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BF762" w14:textId="77777777" w:rsidR="00F52049" w:rsidRPr="00F52049" w:rsidRDefault="00F52049" w:rsidP="00A4156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2049">
        <w:rPr>
          <w:rFonts w:ascii="Times New Roman" w:hAnsi="Times New Roman" w:cs="Times New Roman"/>
          <w:b/>
          <w:sz w:val="28"/>
          <w:szCs w:val="28"/>
        </w:rPr>
        <w:t>ОТЧЕТ ГЛАВЫ УПРАВЫ РАЙОНА ЧЕРЕМУШКИ</w:t>
      </w:r>
    </w:p>
    <w:p w14:paraId="459E5872" w14:textId="77777777" w:rsidR="00F52049" w:rsidRPr="00F52049" w:rsidRDefault="00F52049" w:rsidP="00A4156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49">
        <w:rPr>
          <w:rFonts w:ascii="Times New Roman" w:hAnsi="Times New Roman" w:cs="Times New Roman"/>
          <w:b/>
          <w:sz w:val="28"/>
          <w:szCs w:val="28"/>
        </w:rPr>
        <w:t xml:space="preserve">«О ДЕЯТЕЛЬНОСТИ УПРАВЫ РАЙОНА ЧЕРЕМУШКИ </w:t>
      </w:r>
    </w:p>
    <w:p w14:paraId="66B3F231" w14:textId="77777777" w:rsidR="00FA6980" w:rsidRPr="00B53F6A" w:rsidRDefault="00F52049" w:rsidP="00A4156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49">
        <w:rPr>
          <w:rFonts w:ascii="Times New Roman" w:hAnsi="Times New Roman" w:cs="Times New Roman"/>
          <w:b/>
          <w:sz w:val="28"/>
          <w:szCs w:val="28"/>
        </w:rPr>
        <w:t>В 2022 ГОДУ»</w:t>
      </w:r>
      <w:r w:rsidR="0052420F" w:rsidRPr="00B53F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5F2768" w14:textId="77777777" w:rsidR="00FA6980" w:rsidRPr="00B53F6A" w:rsidRDefault="00FA6980" w:rsidP="00A4156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77FF1" w14:textId="77777777" w:rsidR="000C5158" w:rsidRPr="00F704A1" w:rsidRDefault="00F52049" w:rsidP="00F704A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4A1">
        <w:rPr>
          <w:rFonts w:ascii="Times New Roman" w:hAnsi="Times New Roman" w:cs="Times New Roman"/>
          <w:sz w:val="28"/>
          <w:szCs w:val="28"/>
        </w:rPr>
        <w:t>Во исполнение закона города Москвы от 11.07.2012 г. № 39 «О наделении органов местного самоуправления муниципальных округов отдельными полномочиями города Москвы» и постановления Правительства города Москвы от 10.09.2012 г. № 474-ПП «О порядке ежегодного заслушивания Советами депутатов муниципальных округов отчета глав управ районов и информации руководителей городских организаций», вашему вниманию представляется отчет о результатах деятельности управы района</w:t>
      </w:r>
      <w:r w:rsidR="00000E87" w:rsidRPr="00F704A1">
        <w:rPr>
          <w:rFonts w:ascii="Times New Roman" w:hAnsi="Times New Roman" w:cs="Times New Roman"/>
          <w:sz w:val="28"/>
          <w:szCs w:val="28"/>
        </w:rPr>
        <w:t xml:space="preserve"> Черемушки города Москвы за 2022</w:t>
      </w:r>
      <w:r w:rsidRPr="00F704A1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C744579" w14:textId="77777777" w:rsidR="00527E11" w:rsidRPr="00F704A1" w:rsidRDefault="00527E11" w:rsidP="00F704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9A15CA" w14:textId="77777777" w:rsidR="00F96E47" w:rsidRPr="00F704A1" w:rsidRDefault="0052420F" w:rsidP="00F704A1">
      <w:pPr>
        <w:pStyle w:val="a3"/>
        <w:numPr>
          <w:ilvl w:val="0"/>
          <w:numId w:val="1"/>
        </w:numPr>
        <w:spacing w:after="0" w:line="276" w:lineRule="auto"/>
        <w:ind w:lef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04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ЖИЛИЩНО-КОММУНАЛЬНАЯ СФЕРА</w:t>
      </w:r>
    </w:p>
    <w:p w14:paraId="0942B057" w14:textId="77777777" w:rsidR="00CE3C45" w:rsidRPr="00F704A1" w:rsidRDefault="00CE3C45" w:rsidP="00F704A1">
      <w:pPr>
        <w:pStyle w:val="a3"/>
        <w:spacing w:after="0" w:line="276" w:lineRule="auto"/>
        <w:ind w:left="56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E73B7CB" w14:textId="77777777" w:rsidR="00CB4DF7" w:rsidRPr="00F704A1" w:rsidRDefault="00546754" w:rsidP="00F704A1">
      <w:pPr>
        <w:pStyle w:val="a3"/>
        <w:numPr>
          <w:ilvl w:val="1"/>
          <w:numId w:val="1"/>
        </w:num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04A1">
        <w:rPr>
          <w:rFonts w:ascii="Times New Roman" w:eastAsia="Calibri" w:hAnsi="Times New Roman" w:cs="Times New Roman"/>
          <w:b/>
          <w:sz w:val="28"/>
          <w:szCs w:val="28"/>
        </w:rPr>
        <w:t>Содержание и уборка территории, контейнерных площадок.</w:t>
      </w:r>
    </w:p>
    <w:p w14:paraId="185EDDCF" w14:textId="77777777" w:rsidR="00546754" w:rsidRPr="00F704A1" w:rsidRDefault="00546754" w:rsidP="00F704A1">
      <w:pPr>
        <w:pStyle w:val="a3"/>
        <w:spacing w:after="0" w:line="276" w:lineRule="auto"/>
        <w:ind w:left="1855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7019BB" w14:textId="77777777" w:rsidR="00546754" w:rsidRPr="00F704A1" w:rsidRDefault="00546754" w:rsidP="00F704A1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04A1">
        <w:rPr>
          <w:rFonts w:ascii="Times New Roman" w:eastAsia="Calibri" w:hAnsi="Times New Roman" w:cs="Times New Roman"/>
          <w:b/>
          <w:sz w:val="28"/>
          <w:szCs w:val="28"/>
        </w:rPr>
        <w:t>Дворовые территории</w:t>
      </w:r>
    </w:p>
    <w:p w14:paraId="0997D202" w14:textId="77777777" w:rsidR="00546754" w:rsidRPr="00F704A1" w:rsidRDefault="00546754" w:rsidP="00F704A1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605D9C" w14:textId="77777777" w:rsidR="00546754" w:rsidRPr="00F704A1" w:rsidRDefault="00546754" w:rsidP="00F704A1">
      <w:pPr>
        <w:numPr>
          <w:ilvl w:val="0"/>
          <w:numId w:val="5"/>
        </w:num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Общая площадь дворовых территорий – 2 307,06 тыс.кв.м.</w:t>
      </w:r>
    </w:p>
    <w:p w14:paraId="2BF3FD12" w14:textId="77777777" w:rsidR="00546754" w:rsidRPr="00F704A1" w:rsidRDefault="00000E87" w:rsidP="00F704A1">
      <w:pPr>
        <w:numPr>
          <w:ilvl w:val="0"/>
          <w:numId w:val="5"/>
        </w:num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Дворовые территории</w:t>
      </w:r>
      <w:r w:rsidR="00546754" w:rsidRPr="00F704A1">
        <w:rPr>
          <w:rFonts w:ascii="Times New Roman" w:eastAsia="Calibri" w:hAnsi="Times New Roman" w:cs="Times New Roman"/>
          <w:sz w:val="28"/>
          <w:szCs w:val="28"/>
        </w:rPr>
        <w:t xml:space="preserve"> - 316 шт. </w:t>
      </w:r>
    </w:p>
    <w:p w14:paraId="4A405562" w14:textId="77777777" w:rsidR="00546754" w:rsidRPr="00F704A1" w:rsidRDefault="00546754" w:rsidP="00F704A1">
      <w:pPr>
        <w:numPr>
          <w:ilvl w:val="0"/>
          <w:numId w:val="5"/>
        </w:num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Общая уборочная площадь -1 952,89 тыс.кв.м.</w:t>
      </w:r>
    </w:p>
    <w:p w14:paraId="21187322" w14:textId="77777777" w:rsidR="00546754" w:rsidRPr="00F704A1" w:rsidRDefault="00546754" w:rsidP="00F704A1">
      <w:pPr>
        <w:numPr>
          <w:ilvl w:val="0"/>
          <w:numId w:val="5"/>
        </w:num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Зимняя площадь ручной </w:t>
      </w:r>
      <w:r w:rsidR="0054197B" w:rsidRPr="00F704A1">
        <w:rPr>
          <w:rFonts w:ascii="Times New Roman" w:eastAsia="Calibri" w:hAnsi="Times New Roman" w:cs="Times New Roman"/>
          <w:sz w:val="28"/>
          <w:szCs w:val="28"/>
        </w:rPr>
        <w:t>уборки -</w:t>
      </w: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  1 473,02 тыс.кв.м. </w:t>
      </w:r>
    </w:p>
    <w:p w14:paraId="4205B3B9" w14:textId="77777777" w:rsidR="00546754" w:rsidRPr="00F704A1" w:rsidRDefault="00546754" w:rsidP="00F704A1">
      <w:pPr>
        <w:numPr>
          <w:ilvl w:val="0"/>
          <w:numId w:val="5"/>
        </w:num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Площадь механизированной уборки- 277,64 тыс.кв.м. </w:t>
      </w:r>
    </w:p>
    <w:p w14:paraId="6FCC87E9" w14:textId="77777777" w:rsidR="00546754" w:rsidRPr="00F704A1" w:rsidRDefault="00546754" w:rsidP="00F704A1">
      <w:pPr>
        <w:numPr>
          <w:ilvl w:val="0"/>
          <w:numId w:val="5"/>
        </w:num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Площадь газонов – 1 072 тыс.кв.м.</w:t>
      </w:r>
    </w:p>
    <w:p w14:paraId="1486EF55" w14:textId="77777777" w:rsidR="00546754" w:rsidRPr="00F704A1" w:rsidRDefault="00546754" w:rsidP="00F704A1">
      <w:pPr>
        <w:numPr>
          <w:ilvl w:val="0"/>
          <w:numId w:val="5"/>
        </w:num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Входных групп – 1007 шт.</w:t>
      </w:r>
    </w:p>
    <w:p w14:paraId="179842C2" w14:textId="77777777" w:rsidR="00546754" w:rsidRPr="00F704A1" w:rsidRDefault="00546754" w:rsidP="00F704A1">
      <w:pPr>
        <w:numPr>
          <w:ilvl w:val="0"/>
          <w:numId w:val="5"/>
        </w:num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Детские площадки -  219 шт., общей площадью – 44,61 тыс.кв.м.</w:t>
      </w:r>
    </w:p>
    <w:p w14:paraId="4745CCC4" w14:textId="77777777" w:rsidR="00546754" w:rsidRPr="00F704A1" w:rsidRDefault="00546754" w:rsidP="00F704A1">
      <w:pPr>
        <w:numPr>
          <w:ilvl w:val="0"/>
          <w:numId w:val="5"/>
        </w:num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Спортивные площадки – 64 шт., общей площадью 24,38 тыс.кв.м.  (из них 8 площадок заливаются под катки с естественным льдом) </w:t>
      </w:r>
    </w:p>
    <w:p w14:paraId="5BCD4F32" w14:textId="77777777" w:rsidR="00546754" w:rsidRPr="00F704A1" w:rsidRDefault="00546754" w:rsidP="00F704A1">
      <w:pPr>
        <w:numPr>
          <w:ilvl w:val="0"/>
          <w:numId w:val="5"/>
        </w:num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Контейнерные площадки – 148 шт.</w:t>
      </w:r>
    </w:p>
    <w:p w14:paraId="6E6422C1" w14:textId="77777777" w:rsidR="00546754" w:rsidRPr="00F704A1" w:rsidRDefault="00546754" w:rsidP="00F704A1">
      <w:pPr>
        <w:numPr>
          <w:ilvl w:val="0"/>
          <w:numId w:val="5"/>
        </w:num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Бункерные площадки – 3 шт.</w:t>
      </w:r>
    </w:p>
    <w:p w14:paraId="12962E0B" w14:textId="77777777" w:rsidR="00A4156A" w:rsidRPr="00F704A1" w:rsidRDefault="00A4156A" w:rsidP="00F704A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710D13" w14:textId="77777777" w:rsidR="00A4156A" w:rsidRPr="00F704A1" w:rsidRDefault="00A4156A" w:rsidP="00F704A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F704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 районе Черёмушки 316 дворовых территорий. Уборочная площадь составляет 1 952 897,06 кв. м, из них:</w:t>
      </w:r>
    </w:p>
    <w:p w14:paraId="5A0F6AC4" w14:textId="77777777" w:rsidR="00A4156A" w:rsidRPr="00F704A1" w:rsidRDefault="00A4156A" w:rsidP="00F704A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F704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F704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твердое покрытие</w:t>
      </w:r>
      <w:r w:rsidRPr="00F704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799 </w:t>
      </w:r>
      <w:r w:rsidR="0054197B" w:rsidRPr="00F704A1">
        <w:rPr>
          <w:rFonts w:ascii="Times New Roman" w:eastAsia="Times New Roman" w:hAnsi="Times New Roman" w:cs="Times New Roman"/>
          <w:sz w:val="28"/>
          <w:szCs w:val="28"/>
          <w:lang w:eastAsia="ar-SA"/>
        </w:rPr>
        <w:t>297 кв.</w:t>
      </w:r>
      <w:r w:rsidRPr="00F704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</w:t>
      </w:r>
      <w:r w:rsidRPr="00F704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;               </w:t>
      </w:r>
    </w:p>
    <w:p w14:paraId="1C7FCB61" w14:textId="77777777" w:rsidR="00A4156A" w:rsidRPr="00F704A1" w:rsidRDefault="00A4156A" w:rsidP="00F704A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F704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704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газоны</w:t>
      </w:r>
      <w:r w:rsidRPr="00F704A1">
        <w:rPr>
          <w:rFonts w:ascii="Times New Roman" w:eastAsia="Times New Roman" w:hAnsi="Times New Roman" w:cs="Times New Roman"/>
          <w:sz w:val="28"/>
          <w:szCs w:val="28"/>
        </w:rPr>
        <w:t xml:space="preserve"> 1 072 092 кв. </w:t>
      </w:r>
      <w:r w:rsidRPr="00F704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м. </w:t>
      </w:r>
    </w:p>
    <w:p w14:paraId="6DAA0A79" w14:textId="77777777" w:rsidR="00A4156A" w:rsidRPr="00F704A1" w:rsidRDefault="00A4156A" w:rsidP="00F704A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F704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 прочее покрытие 82 606 кв.м.</w:t>
      </w:r>
    </w:p>
    <w:p w14:paraId="2F60B3AD" w14:textId="77777777" w:rsidR="00A4156A" w:rsidRPr="00F704A1" w:rsidRDefault="00A4156A" w:rsidP="00F704A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F704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 ОДХ 667 160,40 кв.м.</w:t>
      </w:r>
    </w:p>
    <w:p w14:paraId="2BD9C718" w14:textId="77777777" w:rsidR="00A4156A" w:rsidRPr="00F704A1" w:rsidRDefault="00A4156A" w:rsidP="00F704A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14:paraId="5CB7B5FD" w14:textId="77777777" w:rsidR="00A4156A" w:rsidRPr="00F704A1" w:rsidRDefault="00A4156A" w:rsidP="00F704A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14:paraId="0ECD95B0" w14:textId="77777777" w:rsidR="00A4156A" w:rsidRPr="00F704A1" w:rsidRDefault="00A4156A" w:rsidP="00F704A1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4A1">
        <w:rPr>
          <w:rFonts w:ascii="Times New Roman" w:hAnsi="Times New Roman" w:cs="Times New Roman"/>
          <w:b/>
          <w:sz w:val="28"/>
          <w:szCs w:val="28"/>
        </w:rPr>
        <w:lastRenderedPageBreak/>
        <w:t>Объекты дорожного хозяйства</w:t>
      </w:r>
    </w:p>
    <w:p w14:paraId="7FF42E31" w14:textId="77777777" w:rsidR="00A4156A" w:rsidRPr="00F704A1" w:rsidRDefault="00A4156A" w:rsidP="00F704A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9D02EA" w14:textId="77777777" w:rsidR="00A4156A" w:rsidRPr="00F704A1" w:rsidRDefault="00A4156A" w:rsidP="00F704A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На обслуживании ГБУ «Жилищник района Черемушки» находится 13 объектов дорожного хозяйства. </w:t>
      </w:r>
    </w:p>
    <w:p w14:paraId="0385A141" w14:textId="77777777" w:rsidR="00A4156A" w:rsidRPr="00F704A1" w:rsidRDefault="00A4156A" w:rsidP="00F704A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Общая площадь ОДХ – 167,29 тыс.кв.м.</w:t>
      </w:r>
    </w:p>
    <w:p w14:paraId="3887F0B6" w14:textId="77777777" w:rsidR="00A4156A" w:rsidRPr="00F704A1" w:rsidRDefault="00A4156A" w:rsidP="00F704A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Общая уборочная площадь – 167,11 тыс. кв.м.</w:t>
      </w:r>
    </w:p>
    <w:p w14:paraId="522A5580" w14:textId="77777777" w:rsidR="00A4156A" w:rsidRPr="00F704A1" w:rsidRDefault="00A4156A" w:rsidP="00F704A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Из них:</w:t>
      </w:r>
    </w:p>
    <w:p w14:paraId="3D1EF21B" w14:textId="77777777" w:rsidR="00A4156A" w:rsidRPr="00F704A1" w:rsidRDefault="00A4156A" w:rsidP="00F704A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Площадь ручной уборки – 46,37 тыс.кв.м.</w:t>
      </w:r>
    </w:p>
    <w:p w14:paraId="673AD125" w14:textId="77777777" w:rsidR="00A4156A" w:rsidRPr="00F704A1" w:rsidRDefault="00A4156A" w:rsidP="00F704A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Площадь механизированной уборки – 118,82 тыс. кв.м. </w:t>
      </w:r>
    </w:p>
    <w:p w14:paraId="56766264" w14:textId="77777777" w:rsidR="00A4156A" w:rsidRPr="00F704A1" w:rsidRDefault="00A4156A" w:rsidP="00F704A1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Площадь уборки проезжей части – 126,89 тыс. кв.м.</w:t>
      </w:r>
    </w:p>
    <w:p w14:paraId="16A96A07" w14:textId="77777777" w:rsidR="00A4156A" w:rsidRPr="00F704A1" w:rsidRDefault="00A4156A" w:rsidP="00F704A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Площадь уборки тротуаров – 38,306 тыс. кв.м.</w:t>
      </w:r>
    </w:p>
    <w:p w14:paraId="7C553DE5" w14:textId="77777777" w:rsidR="00A4156A" w:rsidRPr="00F704A1" w:rsidRDefault="00A4156A" w:rsidP="00F704A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Объекты озеленения 1, 2 категории (35 объектов) общей площадью – 175,75 тыс. кв.м.</w:t>
      </w:r>
    </w:p>
    <w:p w14:paraId="6D347299" w14:textId="77777777" w:rsidR="00546754" w:rsidRPr="00F704A1" w:rsidRDefault="00A4156A" w:rsidP="00F704A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В зимний период 2021-2022 производилась уборка объектов дорожного хозяйства, с последующей утилизацией снежных масс.</w:t>
      </w:r>
    </w:p>
    <w:p w14:paraId="101D53E4" w14:textId="77777777" w:rsidR="00A4156A" w:rsidRPr="00F704A1" w:rsidRDefault="00A4156A" w:rsidP="00F704A1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28127E" w14:textId="77777777" w:rsidR="00A4156A" w:rsidRPr="00F704A1" w:rsidRDefault="00A4156A" w:rsidP="00F704A1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A1">
        <w:rPr>
          <w:rFonts w:ascii="Times New Roman" w:hAnsi="Times New Roman" w:cs="Times New Roman"/>
          <w:b/>
          <w:sz w:val="28"/>
          <w:szCs w:val="28"/>
        </w:rPr>
        <w:t>1.2. Подготовка объектов жилищного фонда, коммунального хозяйства и объектов социально-культурного назначения к эксплуатации в весенне-зимний период 2022 - 2023 гг.</w:t>
      </w:r>
    </w:p>
    <w:p w14:paraId="2C5A3C3F" w14:textId="77777777" w:rsidR="00A4156A" w:rsidRPr="00F704A1" w:rsidRDefault="00A4156A" w:rsidP="00F704A1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CC619E0" w14:textId="77777777" w:rsidR="00A4156A" w:rsidRPr="00F704A1" w:rsidRDefault="00A4156A" w:rsidP="00F704A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04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Проведена подготовка 320 многоквартирных жилых домов к осенне-зимней эксплуатации 2022-2023:</w:t>
      </w:r>
    </w:p>
    <w:p w14:paraId="76DB69CF" w14:textId="77777777" w:rsidR="00A4156A" w:rsidRPr="00F704A1" w:rsidRDefault="00A4156A" w:rsidP="00F704A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Планы мероприятий и объемы работ по подготовке жилищного фонда к зимнему отопительному сезону были сформированы с учетом выявленных недостатков в ходе предыдущей зимы и необходимости повышения надежности содержания в жилом фонде систем инженерного оборудования. </w:t>
      </w:r>
    </w:p>
    <w:p w14:paraId="5A771652" w14:textId="77777777" w:rsidR="00A4156A" w:rsidRPr="00F704A1" w:rsidRDefault="00A4156A" w:rsidP="00F704A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Силами теплоснабжающих и управляющих организаций выполнены гидравлические испытания всех систем теплоснабжения: тепловых вводов, разводящих сетей, теплофикационного оборудования центральных тепловых пунктов.</w:t>
      </w:r>
    </w:p>
    <w:p w14:paraId="25A025D3" w14:textId="77777777" w:rsidR="00A4156A" w:rsidRPr="00F704A1" w:rsidRDefault="00A4156A" w:rsidP="00F704A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При подготовке домов к осенне-зимней эксплуатации проведен весь комплекс запланированных мероприятий, а именно:</w:t>
      </w:r>
    </w:p>
    <w:p w14:paraId="0BD7E7EC" w14:textId="77777777" w:rsidR="00A4156A" w:rsidRPr="00F704A1" w:rsidRDefault="00A4156A" w:rsidP="00F704A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- отремонтирована, промыта и гидравлически испытана система отопления;</w:t>
      </w:r>
    </w:p>
    <w:p w14:paraId="74E8FB29" w14:textId="77777777" w:rsidR="00A4156A" w:rsidRPr="00F704A1" w:rsidRDefault="00A4156A" w:rsidP="00F704A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- укомплектованы вводы элеваторных и тепловых узлов поверенными контрольно-измерительными приборами;</w:t>
      </w:r>
    </w:p>
    <w:p w14:paraId="28F8371A" w14:textId="77777777" w:rsidR="00A4156A" w:rsidRPr="00F704A1" w:rsidRDefault="00A4156A" w:rsidP="00F704A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- восстановлена теплоизоляция на трубопроводах, расширительных баках, регулирующей арматуре;</w:t>
      </w:r>
    </w:p>
    <w:p w14:paraId="5566A6CD" w14:textId="77777777" w:rsidR="00A4156A" w:rsidRPr="00F704A1" w:rsidRDefault="00A4156A" w:rsidP="00F704A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lastRenderedPageBreak/>
        <w:t>- произведен ремонт кровель с восстановлением температурно-влажностного режима чердачных помещений. Остеклены и закрыты чердачные слуховые окна;</w:t>
      </w:r>
    </w:p>
    <w:p w14:paraId="5E19F5D1" w14:textId="77777777" w:rsidR="00A4156A" w:rsidRPr="00F704A1" w:rsidRDefault="00A4156A" w:rsidP="00F704A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- отремонтированы, утеплены и прочищены дымовые и вентиляционные каналы;</w:t>
      </w:r>
    </w:p>
    <w:p w14:paraId="24F8299F" w14:textId="77777777" w:rsidR="00A4156A" w:rsidRPr="00F704A1" w:rsidRDefault="00A4156A" w:rsidP="00F704A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- в местах общего пользования заменено остекление оконных блоков, отремонтированы входные двери и двери вспомогательных помещений, установлены пружины и доводчики.</w:t>
      </w:r>
    </w:p>
    <w:p w14:paraId="5F61724E" w14:textId="77777777" w:rsidR="00A4156A" w:rsidRPr="00F704A1" w:rsidRDefault="00A4156A" w:rsidP="00F704A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- установлены крышки на воронках наружного водостока;</w:t>
      </w:r>
    </w:p>
    <w:p w14:paraId="386B075B" w14:textId="77777777" w:rsidR="00A4156A" w:rsidRPr="00F704A1" w:rsidRDefault="00A4156A" w:rsidP="00F704A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- внутренний водосток с кровель переключен на зимний режим эксплуатации.</w:t>
      </w:r>
    </w:p>
    <w:p w14:paraId="7D0612E9" w14:textId="77777777" w:rsidR="00A4156A" w:rsidRPr="00F704A1" w:rsidRDefault="00A4156A" w:rsidP="00F704A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Во всех домах района выполнен запуск отопления в установленные сроки. При имеющихся случаях непротопов системы ЦО прово</w:t>
      </w:r>
      <w:r w:rsidR="00000E87" w:rsidRPr="00F704A1">
        <w:rPr>
          <w:rFonts w:ascii="Times New Roman" w:eastAsia="Calibri" w:hAnsi="Times New Roman" w:cs="Times New Roman"/>
          <w:sz w:val="28"/>
          <w:szCs w:val="28"/>
        </w:rPr>
        <w:t>д</w:t>
      </w:r>
      <w:r w:rsidRPr="00F704A1">
        <w:rPr>
          <w:rFonts w:ascii="Times New Roman" w:eastAsia="Calibri" w:hAnsi="Times New Roman" w:cs="Times New Roman"/>
          <w:sz w:val="28"/>
          <w:szCs w:val="28"/>
        </w:rPr>
        <w:t>ились мероприятия по регулировке и наладке системы отопления. Поступающие на ОДС заявки выполняются согласно нормативам.</w:t>
      </w:r>
    </w:p>
    <w:p w14:paraId="6D106137" w14:textId="77777777" w:rsidR="00A4156A" w:rsidRPr="00F704A1" w:rsidRDefault="00A4156A" w:rsidP="00F704A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04A1">
        <w:rPr>
          <w:rFonts w:ascii="Times New Roman" w:eastAsia="Calibri" w:hAnsi="Times New Roman" w:cs="Times New Roman"/>
          <w:sz w:val="28"/>
          <w:szCs w:val="28"/>
          <w:lang w:eastAsia="ru-RU"/>
        </w:rPr>
        <w:t>ОДС укомплектованы всем необходимым, а именно оснащены автоматизированной системой диспетчерского контроля для двухсторонней связи с абонентами в лифтах и подъездах. В целях террористической безопасности диспетчерской службой осуществляется контроль за состоянием подвалов и чердаков на предмет их закрытия. Работниками диспетчерской службы ведется круглосуточный прием заявок от населения и своевременная передача их аварийной службе.</w:t>
      </w:r>
    </w:p>
    <w:p w14:paraId="286E5C77" w14:textId="77777777" w:rsidR="00A4156A" w:rsidRPr="00F704A1" w:rsidRDefault="00A4156A" w:rsidP="00F704A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04A1">
        <w:rPr>
          <w:rFonts w:ascii="Times New Roman" w:eastAsia="Calibri" w:hAnsi="Times New Roman" w:cs="Times New Roman"/>
          <w:color w:val="000000"/>
          <w:sz w:val="28"/>
          <w:szCs w:val="28"/>
        </w:rPr>
        <w:t>В районе</w:t>
      </w:r>
      <w:r w:rsidRPr="00F704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организована </w:t>
      </w:r>
      <w:r w:rsidRPr="00F704A1">
        <w:rPr>
          <w:rFonts w:ascii="Times New Roman" w:eastAsia="Calibri" w:hAnsi="Times New Roman" w:cs="Times New Roman"/>
          <w:sz w:val="28"/>
          <w:szCs w:val="28"/>
          <w:lang w:eastAsia="ru-RU"/>
        </w:rPr>
        <w:t>аварийная служба, в состав которой входят специальные бригады из квалифицированных работников, находящиеся в постоянной готовности к прибытию на место аварии и устранению ее последствий. В распоряжении бригад находятся транспортные средства, специализированные инструменты, материалы, запасные части. Для бесперебойной работы аварийной службы подается заявка на приобретение необходимых материалов и комплектующих.</w:t>
      </w:r>
    </w:p>
    <w:p w14:paraId="2CDE00D9" w14:textId="77777777" w:rsidR="00A4156A" w:rsidRPr="00F704A1" w:rsidRDefault="00A4156A" w:rsidP="00F704A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BD34079" w14:textId="77777777" w:rsidR="00A4156A" w:rsidRPr="00F704A1" w:rsidRDefault="00A4156A" w:rsidP="00F704A1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A1">
        <w:rPr>
          <w:rFonts w:ascii="Times New Roman" w:hAnsi="Times New Roman" w:cs="Times New Roman"/>
          <w:b/>
          <w:sz w:val="28"/>
          <w:szCs w:val="28"/>
        </w:rPr>
        <w:t>1.3. Работа с управляющими организациями по обеспечению содержания жилищного фонда, содержание общедомового оборудования</w:t>
      </w:r>
    </w:p>
    <w:p w14:paraId="525D5246" w14:textId="77777777" w:rsidR="00A4156A" w:rsidRPr="00F704A1" w:rsidRDefault="00A4156A" w:rsidP="00F704A1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12A2BFB" w14:textId="77777777" w:rsidR="00A4156A" w:rsidRPr="00F704A1" w:rsidRDefault="00A4156A" w:rsidP="00F704A1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Черемушки города Москвы в управлении управляющих организаций находятся 320 многоквартирных домов: 34 многоквартирных дома находятся в управлении ТСЖ, ЖСК, ЧУК; 286 многоквартирных домов – в управлении ГБУ «Жилищник района Черемушки».</w:t>
      </w:r>
    </w:p>
    <w:p w14:paraId="29E6333F" w14:textId="77777777" w:rsidR="00A4156A" w:rsidRPr="00F704A1" w:rsidRDefault="00A4156A" w:rsidP="00F704A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по управлению многоквартирными домами в районе проводят </w:t>
      </w: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управляющие компании: </w:t>
      </w:r>
    </w:p>
    <w:p w14:paraId="7F48C369" w14:textId="77777777" w:rsidR="00A4156A" w:rsidRPr="00F704A1" w:rsidRDefault="00A4156A" w:rsidP="00F704A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ГБУ «Жилищник района Черемушки» (286 МКД);</w:t>
      </w:r>
    </w:p>
    <w:p w14:paraId="257D96F2" w14:textId="77777777" w:rsidR="00A4156A" w:rsidRPr="00F704A1" w:rsidRDefault="00A4156A" w:rsidP="00F704A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>ТСЖ «Профсоюзная 32-2»;</w:t>
      </w:r>
    </w:p>
    <w:p w14:paraId="5E1488DF" w14:textId="77777777" w:rsidR="00A4156A" w:rsidRPr="00F704A1" w:rsidRDefault="00A4156A" w:rsidP="00F704A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>ТСЖ «Профсоюзная 42-4»;</w:t>
      </w:r>
    </w:p>
    <w:p w14:paraId="54D3AD60" w14:textId="77777777" w:rsidR="00A4156A" w:rsidRPr="00F704A1" w:rsidRDefault="00A4156A" w:rsidP="00F704A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>ТСЖ «Цюрупы 8»;</w:t>
      </w:r>
    </w:p>
    <w:p w14:paraId="57AF17F6" w14:textId="77777777" w:rsidR="00A4156A" w:rsidRPr="00F704A1" w:rsidRDefault="00A4156A" w:rsidP="00F704A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>ТСЖ «Леонардо»;</w:t>
      </w:r>
    </w:p>
    <w:p w14:paraId="73371B45" w14:textId="77777777" w:rsidR="00A4156A" w:rsidRPr="00F704A1" w:rsidRDefault="00A4156A" w:rsidP="00F704A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>ТСЖ «Нахимовский 47-1»;</w:t>
      </w:r>
    </w:p>
    <w:p w14:paraId="241E1D48" w14:textId="77777777" w:rsidR="00A4156A" w:rsidRPr="00F704A1" w:rsidRDefault="00A4156A" w:rsidP="00F704A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>ТСН (ТСЖ) «Авангард 60»;</w:t>
      </w:r>
    </w:p>
    <w:p w14:paraId="32560655" w14:textId="77777777" w:rsidR="00A4156A" w:rsidRPr="00F704A1" w:rsidRDefault="00A4156A" w:rsidP="00F704A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 «Домостроитель»;</w:t>
      </w:r>
    </w:p>
    <w:p w14:paraId="293DC70B" w14:textId="77777777" w:rsidR="00A4156A" w:rsidRPr="00F704A1" w:rsidRDefault="00A4156A" w:rsidP="00F704A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ЖСК «Корунд»; </w:t>
      </w:r>
    </w:p>
    <w:p w14:paraId="4209B482" w14:textId="77777777" w:rsidR="00A4156A" w:rsidRPr="00F704A1" w:rsidRDefault="00A4156A" w:rsidP="00F704A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 «Регион»;</w:t>
      </w:r>
    </w:p>
    <w:p w14:paraId="095EABF5" w14:textId="77777777" w:rsidR="00A4156A" w:rsidRPr="00F704A1" w:rsidRDefault="00A4156A" w:rsidP="00F704A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 «Московская пресса»;</w:t>
      </w:r>
    </w:p>
    <w:p w14:paraId="0FF7897C" w14:textId="77777777" w:rsidR="00A4156A" w:rsidRPr="00F704A1" w:rsidRDefault="00A4156A" w:rsidP="00F704A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 «Плановик-6»;</w:t>
      </w:r>
    </w:p>
    <w:p w14:paraId="2662055B" w14:textId="77777777" w:rsidR="00A4156A" w:rsidRPr="00F704A1" w:rsidRDefault="00A4156A" w:rsidP="00F704A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Фирма «Аскет» (5 МКД);</w:t>
      </w:r>
    </w:p>
    <w:p w14:paraId="19744D73" w14:textId="77777777" w:rsidR="00A4156A" w:rsidRPr="00F704A1" w:rsidRDefault="00A4156A" w:rsidP="00F704A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УК «НИКА»;</w:t>
      </w:r>
    </w:p>
    <w:p w14:paraId="1DCC0301" w14:textId="77777777" w:rsidR="00A4156A" w:rsidRPr="00F704A1" w:rsidRDefault="00A4156A" w:rsidP="00F704A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«Орион Групп»;</w:t>
      </w:r>
    </w:p>
    <w:p w14:paraId="369C091E" w14:textId="77777777" w:rsidR="00A4156A" w:rsidRPr="00F704A1" w:rsidRDefault="00A4156A" w:rsidP="00F704A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«Гарант РЭСО Юго-Запад» (2 МКД);</w:t>
      </w:r>
    </w:p>
    <w:p w14:paraId="1B168FE1" w14:textId="77777777" w:rsidR="00A4156A" w:rsidRPr="00F704A1" w:rsidRDefault="00A4156A" w:rsidP="00F704A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«Новатор»;</w:t>
      </w:r>
    </w:p>
    <w:p w14:paraId="4B9A6542" w14:textId="77777777" w:rsidR="00A4156A" w:rsidRPr="00F704A1" w:rsidRDefault="00A4156A" w:rsidP="00F704A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«ПИК-Комфорт»; </w:t>
      </w:r>
    </w:p>
    <w:p w14:paraId="7D2B697E" w14:textId="77777777" w:rsidR="00A4156A" w:rsidRPr="00F704A1" w:rsidRDefault="00A4156A" w:rsidP="00F704A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«УК СК»;</w:t>
      </w:r>
    </w:p>
    <w:p w14:paraId="057B02C9" w14:textId="77777777" w:rsidR="00A4156A" w:rsidRPr="00F704A1" w:rsidRDefault="00A4156A" w:rsidP="00F704A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«Розмарин» (2 МКД);</w:t>
      </w:r>
    </w:p>
    <w:p w14:paraId="5B267DCF" w14:textId="77777777" w:rsidR="00A4156A" w:rsidRPr="00F704A1" w:rsidRDefault="00A4156A" w:rsidP="00F704A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УСЗ ОАО «Газпром»;</w:t>
      </w:r>
    </w:p>
    <w:p w14:paraId="6EB54F27" w14:textId="77777777" w:rsidR="00A4156A" w:rsidRPr="00F704A1" w:rsidRDefault="00A4156A" w:rsidP="00F704A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№ 11 ГБУ «ЭВАЖД» (7 МКД);</w:t>
      </w:r>
    </w:p>
    <w:p w14:paraId="3CAA8D05" w14:textId="77777777" w:rsidR="00A4156A" w:rsidRPr="00F704A1" w:rsidRDefault="00A4156A" w:rsidP="00F704A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«Оникс»;</w:t>
      </w:r>
    </w:p>
    <w:p w14:paraId="75F0CA69" w14:textId="77777777" w:rsidR="00A4156A" w:rsidRPr="00F704A1" w:rsidRDefault="00A4156A" w:rsidP="00F704A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 «Висмут».</w:t>
      </w:r>
    </w:p>
    <w:p w14:paraId="319216EE" w14:textId="77777777" w:rsidR="00A4156A" w:rsidRPr="00F704A1" w:rsidRDefault="00A4156A" w:rsidP="00F704A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ab/>
      </w: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«Дома Москвы» раскрыта информация в полном объеме по всем управляющим организациям.</w:t>
      </w:r>
    </w:p>
    <w:p w14:paraId="4C867ACF" w14:textId="77777777" w:rsidR="00A4156A" w:rsidRPr="00F704A1" w:rsidRDefault="00A4156A" w:rsidP="00F704A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22293" w14:textId="77777777" w:rsidR="00A4156A" w:rsidRPr="00F704A1" w:rsidRDefault="00A4156A" w:rsidP="00F704A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04A1">
        <w:rPr>
          <w:rFonts w:ascii="Times New Roman" w:eastAsia="Calibri" w:hAnsi="Times New Roman" w:cs="Times New Roman"/>
          <w:b/>
          <w:sz w:val="28"/>
          <w:szCs w:val="28"/>
        </w:rPr>
        <w:t>1.4. Работа с собственниками помещений в многоквартирных домах</w:t>
      </w:r>
    </w:p>
    <w:p w14:paraId="5E955743" w14:textId="77777777" w:rsidR="00A4156A" w:rsidRPr="00F704A1" w:rsidRDefault="00A4156A" w:rsidP="00F704A1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2419AD4" w14:textId="77777777" w:rsidR="00A4156A" w:rsidRPr="00F704A1" w:rsidRDefault="00A4156A" w:rsidP="00F704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регулярной основе оказывается информационная помощь собственникам </w:t>
      </w:r>
      <w:r w:rsidR="00DC2CB3"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 по</w:t>
      </w: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избрания совета дома. Ведется взаимодействие с Советами МКД.</w:t>
      </w:r>
    </w:p>
    <w:p w14:paraId="49DD89A9" w14:textId="77777777" w:rsidR="00A4156A" w:rsidRPr="00F704A1" w:rsidRDefault="00A4156A" w:rsidP="00F704A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Еженедельно проводится прием населения по вопросам организации управления МКД.</w:t>
      </w:r>
    </w:p>
    <w:p w14:paraId="52F6FFA5" w14:textId="77777777" w:rsidR="00A4156A" w:rsidRPr="00F704A1" w:rsidRDefault="00A4156A" w:rsidP="00F704A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BA4251" w14:textId="77777777" w:rsidR="00000E87" w:rsidRPr="00F704A1" w:rsidRDefault="00000E87" w:rsidP="00F704A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8F1469" w14:textId="77777777" w:rsidR="00000E87" w:rsidRPr="00F704A1" w:rsidRDefault="00000E87" w:rsidP="00F704A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0EEB12" w14:textId="77777777" w:rsidR="00000E87" w:rsidRPr="00F704A1" w:rsidRDefault="00000E87" w:rsidP="00F704A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5CCCBB" w14:textId="77777777" w:rsidR="00DC2CB3" w:rsidRPr="00F704A1" w:rsidRDefault="00DC2CB3" w:rsidP="00F704A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270ECF" w14:textId="77777777" w:rsidR="00DC2CB3" w:rsidRPr="00F704A1" w:rsidRDefault="00DC2CB3" w:rsidP="00F704A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6FCBC1" w14:textId="77777777" w:rsidR="00A4156A" w:rsidRPr="00F704A1" w:rsidRDefault="00A4156A" w:rsidP="00F704A1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04A1">
        <w:rPr>
          <w:rFonts w:ascii="Times New Roman" w:eastAsia="Calibri" w:hAnsi="Times New Roman" w:cs="Times New Roman"/>
          <w:b/>
          <w:sz w:val="28"/>
          <w:szCs w:val="28"/>
        </w:rPr>
        <w:t>1.5. Праздничное оформление, вывешивание государственных флагов Российской Федерации и флагов города Москвы</w:t>
      </w:r>
    </w:p>
    <w:p w14:paraId="12E87991" w14:textId="77777777" w:rsidR="00A4156A" w:rsidRPr="00F704A1" w:rsidRDefault="00A4156A" w:rsidP="00F704A1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B8C69F7" w14:textId="77777777" w:rsidR="00A4156A" w:rsidRPr="00F704A1" w:rsidRDefault="00A4156A" w:rsidP="00F704A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Правительства Москвы от 11 сентября 2007 г. № 801-ПП «Об оформлении города Москвы в праздничные, памятные дни, дни проведения торжественных и иных мероприятий» управа района информирует руководителей предприятий и организаций, расположенных на территории района, о порядке праздничного и тематического оформления территории города Москвы в дни государственных праздников.</w:t>
      </w:r>
    </w:p>
    <w:p w14:paraId="54CA3512" w14:textId="77777777" w:rsidR="00A4156A" w:rsidRPr="00F704A1" w:rsidRDefault="00A4156A" w:rsidP="00F704A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Готовность праздничного оформления для предприятий потребительского рынка и услуг, учреждений и предприятий, подведомственных городским структурам, устанавливается за 10 дней до праздничной даты. В праздничные дни осуществляется единый порядок вывешивания Государственного флага Российской Федерации и флага города Москвы: - монтаж обеспечивается до 18.00 в день, предшествующий праздничному дню; - демонтаж - до 9.00 на следующий день после даты праздника.</w:t>
      </w:r>
    </w:p>
    <w:p w14:paraId="6C62D59E" w14:textId="77777777" w:rsidR="00A4156A" w:rsidRPr="00F704A1" w:rsidRDefault="00A4156A" w:rsidP="00F704A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управа района координировала деятельность </w:t>
      </w:r>
      <w:r w:rsidR="00DC2CB3" w:rsidRPr="00F704A1">
        <w:rPr>
          <w:rFonts w:ascii="Times New Roman" w:eastAsia="Calibri" w:hAnsi="Times New Roman" w:cs="Times New Roman"/>
          <w:sz w:val="28"/>
          <w:szCs w:val="28"/>
        </w:rPr>
        <w:t>по праздничному</w:t>
      </w: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 и тематическому оформлению подведомственных организаций и предприятий в соответствии с городской Концепцией праздничного оформления Москвы, целью которой является создание положительного настроения у жителей и гостей столицы.</w:t>
      </w:r>
    </w:p>
    <w:p w14:paraId="26AA05B0" w14:textId="77777777" w:rsidR="00A4156A" w:rsidRPr="00F704A1" w:rsidRDefault="00A4156A" w:rsidP="00F704A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Объектами праздничного оформления служили территории улиц, фасады зданий,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 прилегающие к ним территории. В соответствии с адресной программой все вышеперечисленные объекты своевременно украшались в период проведения праздничных, торжественных и иных федеральных и городских мероприятий.</w:t>
      </w:r>
    </w:p>
    <w:p w14:paraId="63A8EB01" w14:textId="77777777" w:rsidR="00A4156A" w:rsidRPr="00F704A1" w:rsidRDefault="00A4156A" w:rsidP="00F704A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4C7CCC" w14:textId="77777777" w:rsidR="00A4156A" w:rsidRPr="00F704A1" w:rsidRDefault="00A4156A" w:rsidP="00F704A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04A1">
        <w:rPr>
          <w:rFonts w:ascii="Times New Roman" w:eastAsia="Calibri" w:hAnsi="Times New Roman" w:cs="Times New Roman"/>
          <w:b/>
          <w:sz w:val="28"/>
          <w:szCs w:val="28"/>
        </w:rPr>
        <w:t>1.6. Работы по содержанию зеленых насаждений</w:t>
      </w:r>
    </w:p>
    <w:p w14:paraId="2B5C8C7B" w14:textId="77777777" w:rsidR="00A4156A" w:rsidRPr="00F704A1" w:rsidRDefault="00A4156A" w:rsidP="00F704A1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8861384" w14:textId="77777777" w:rsidR="00A4156A" w:rsidRPr="00F704A1" w:rsidRDefault="00A4156A" w:rsidP="00F704A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b/>
          <w:sz w:val="28"/>
          <w:szCs w:val="28"/>
        </w:rPr>
        <w:t>В весенне-летний период 2022 года</w:t>
      </w: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04A1">
        <w:rPr>
          <w:rFonts w:ascii="Times New Roman" w:eastAsia="Calibri" w:hAnsi="Times New Roman" w:cs="Times New Roman"/>
          <w:b/>
          <w:sz w:val="28"/>
          <w:szCs w:val="28"/>
        </w:rPr>
        <w:t>проводились следующие основные работы</w:t>
      </w: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 в рамках текущей эксплуатации зеленых насаждений:</w:t>
      </w:r>
    </w:p>
    <w:p w14:paraId="6AA777B5" w14:textId="77777777" w:rsidR="00A4156A" w:rsidRPr="00F704A1" w:rsidRDefault="00A4156A" w:rsidP="00F704A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04A1">
        <w:rPr>
          <w:rFonts w:ascii="Times New Roman" w:eastAsia="Calibri" w:hAnsi="Times New Roman" w:cs="Times New Roman"/>
          <w:b/>
          <w:sz w:val="28"/>
          <w:szCs w:val="28"/>
        </w:rPr>
        <w:t>По содержанию газонов:</w:t>
      </w:r>
    </w:p>
    <w:p w14:paraId="35A842E8" w14:textId="77777777" w:rsidR="00A4156A" w:rsidRPr="00F704A1" w:rsidRDefault="00A4156A" w:rsidP="00F704A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- покос травы</w:t>
      </w:r>
      <w:r w:rsidRPr="00F704A1">
        <w:rPr>
          <w:rFonts w:ascii="Times New Roman" w:eastAsia="Calibri" w:hAnsi="Times New Roman" w:cs="Times New Roman"/>
          <w:sz w:val="28"/>
          <w:szCs w:val="28"/>
        </w:rPr>
        <w:tab/>
      </w:r>
      <w:r w:rsidRPr="00F704A1">
        <w:rPr>
          <w:rFonts w:ascii="Times New Roman" w:eastAsia="Calibri" w:hAnsi="Times New Roman" w:cs="Times New Roman"/>
          <w:sz w:val="28"/>
          <w:szCs w:val="28"/>
        </w:rPr>
        <w:tab/>
      </w:r>
      <w:r w:rsidRPr="00F704A1">
        <w:rPr>
          <w:rFonts w:ascii="Times New Roman" w:eastAsia="Calibri" w:hAnsi="Times New Roman" w:cs="Times New Roman"/>
          <w:sz w:val="28"/>
          <w:szCs w:val="28"/>
        </w:rPr>
        <w:tab/>
        <w:t>-  2 раза в месяц;</w:t>
      </w:r>
    </w:p>
    <w:p w14:paraId="131B8431" w14:textId="77777777" w:rsidR="00A4156A" w:rsidRPr="00F704A1" w:rsidRDefault="00A4156A" w:rsidP="00F704A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- уборка мусора </w:t>
      </w:r>
      <w:r w:rsidRPr="00F704A1">
        <w:rPr>
          <w:rFonts w:ascii="Times New Roman" w:eastAsia="Calibri" w:hAnsi="Times New Roman" w:cs="Times New Roman"/>
          <w:sz w:val="28"/>
          <w:szCs w:val="28"/>
        </w:rPr>
        <w:tab/>
      </w:r>
      <w:r w:rsidR="00000E87" w:rsidRPr="00F704A1">
        <w:rPr>
          <w:rFonts w:ascii="Times New Roman" w:eastAsia="Calibri" w:hAnsi="Times New Roman" w:cs="Times New Roman"/>
          <w:sz w:val="28"/>
          <w:szCs w:val="28"/>
        </w:rPr>
        <w:tab/>
      </w:r>
      <w:r w:rsidR="00000E87" w:rsidRPr="00F704A1">
        <w:rPr>
          <w:rFonts w:ascii="Times New Roman" w:eastAsia="Calibri" w:hAnsi="Times New Roman" w:cs="Times New Roman"/>
          <w:sz w:val="28"/>
          <w:szCs w:val="28"/>
        </w:rPr>
        <w:tab/>
      </w:r>
      <w:r w:rsidRPr="00F704A1">
        <w:rPr>
          <w:rFonts w:ascii="Times New Roman" w:eastAsia="Calibri" w:hAnsi="Times New Roman" w:cs="Times New Roman"/>
          <w:sz w:val="28"/>
          <w:szCs w:val="28"/>
        </w:rPr>
        <w:t>- ежедневно;</w:t>
      </w:r>
    </w:p>
    <w:p w14:paraId="21AB1156" w14:textId="77777777" w:rsidR="00A4156A" w:rsidRPr="00F704A1" w:rsidRDefault="00A4156A" w:rsidP="00F704A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- ремонт газона </w:t>
      </w:r>
      <w:r w:rsidRPr="00F704A1">
        <w:rPr>
          <w:rFonts w:ascii="Times New Roman" w:eastAsia="Calibri" w:hAnsi="Times New Roman" w:cs="Times New Roman"/>
          <w:sz w:val="28"/>
          <w:szCs w:val="28"/>
        </w:rPr>
        <w:tab/>
      </w:r>
      <w:r w:rsidRPr="00F704A1">
        <w:rPr>
          <w:rFonts w:ascii="Times New Roman" w:eastAsia="Calibri" w:hAnsi="Times New Roman" w:cs="Times New Roman"/>
          <w:sz w:val="28"/>
          <w:szCs w:val="28"/>
        </w:rPr>
        <w:tab/>
      </w:r>
      <w:r w:rsidRPr="00F704A1">
        <w:rPr>
          <w:rFonts w:ascii="Times New Roman" w:eastAsia="Calibri" w:hAnsi="Times New Roman" w:cs="Times New Roman"/>
          <w:sz w:val="28"/>
          <w:szCs w:val="28"/>
        </w:rPr>
        <w:tab/>
        <w:t>- до 30% от общей площади;</w:t>
      </w:r>
    </w:p>
    <w:p w14:paraId="3AC4D94C" w14:textId="77777777" w:rsidR="00A4156A" w:rsidRPr="00F704A1" w:rsidRDefault="00A4156A" w:rsidP="00F704A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lastRenderedPageBreak/>
        <w:t>- полив</w:t>
      </w:r>
      <w:r w:rsidRPr="00F704A1">
        <w:rPr>
          <w:rFonts w:ascii="Times New Roman" w:eastAsia="Calibri" w:hAnsi="Times New Roman" w:cs="Times New Roman"/>
          <w:sz w:val="28"/>
          <w:szCs w:val="28"/>
        </w:rPr>
        <w:tab/>
      </w:r>
      <w:r w:rsidRPr="00F704A1">
        <w:rPr>
          <w:rFonts w:ascii="Times New Roman" w:eastAsia="Calibri" w:hAnsi="Times New Roman" w:cs="Times New Roman"/>
          <w:sz w:val="28"/>
          <w:szCs w:val="28"/>
        </w:rPr>
        <w:tab/>
      </w:r>
      <w:r w:rsidRPr="00F704A1">
        <w:rPr>
          <w:rFonts w:ascii="Times New Roman" w:eastAsia="Calibri" w:hAnsi="Times New Roman" w:cs="Times New Roman"/>
          <w:sz w:val="28"/>
          <w:szCs w:val="28"/>
        </w:rPr>
        <w:tab/>
      </w:r>
      <w:r w:rsidRPr="00F704A1">
        <w:rPr>
          <w:rFonts w:ascii="Times New Roman" w:eastAsia="Calibri" w:hAnsi="Times New Roman" w:cs="Times New Roman"/>
          <w:sz w:val="28"/>
          <w:szCs w:val="28"/>
        </w:rPr>
        <w:tab/>
        <w:t>- 2 раза в месяц;</w:t>
      </w:r>
    </w:p>
    <w:p w14:paraId="2CD11645" w14:textId="77777777" w:rsidR="00DC2CB3" w:rsidRPr="00F704A1" w:rsidRDefault="00DC2CB3" w:rsidP="00F704A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5030DA" w14:textId="77777777" w:rsidR="00A4156A" w:rsidRPr="00F704A1" w:rsidRDefault="00A4156A" w:rsidP="00F704A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04A1">
        <w:rPr>
          <w:rFonts w:ascii="Times New Roman" w:eastAsia="Calibri" w:hAnsi="Times New Roman" w:cs="Times New Roman"/>
          <w:b/>
          <w:sz w:val="28"/>
          <w:szCs w:val="28"/>
        </w:rPr>
        <w:t>По содержанию цветников:</w:t>
      </w:r>
    </w:p>
    <w:p w14:paraId="5B6F0897" w14:textId="77777777" w:rsidR="00A4156A" w:rsidRPr="00F704A1" w:rsidRDefault="00A4156A" w:rsidP="00F704A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На территории района в весенне-летний период были высажены однолетние цветочные культуры на цветниках общей площадью -   </w:t>
      </w:r>
      <w:r w:rsidRPr="00F704A1">
        <w:rPr>
          <w:rFonts w:ascii="Times New Roman" w:eastAsia="Calibri" w:hAnsi="Times New Roman" w:cs="Times New Roman"/>
          <w:b/>
          <w:bCs/>
          <w:sz w:val="28"/>
          <w:szCs w:val="28"/>
        </w:rPr>
        <w:t>1742</w:t>
      </w:r>
      <w:r w:rsidRPr="00F704A1">
        <w:rPr>
          <w:rFonts w:ascii="Times New Roman" w:eastAsia="Calibri" w:hAnsi="Times New Roman" w:cs="Times New Roman"/>
          <w:b/>
          <w:sz w:val="28"/>
          <w:szCs w:val="28"/>
        </w:rPr>
        <w:t xml:space="preserve"> кв.м., в количестве - 204427 шт.</w:t>
      </w:r>
    </w:p>
    <w:p w14:paraId="4DA96A30" w14:textId="77777777" w:rsidR="00A4156A" w:rsidRPr="00F704A1" w:rsidRDefault="00A4156A" w:rsidP="00F704A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5B8B66" w14:textId="77777777" w:rsidR="00A4156A" w:rsidRPr="00F704A1" w:rsidRDefault="00A4156A" w:rsidP="00F704A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ГБУ «Жилищник района Черемушки» в течение года проводились работы по текущему содержанию зеленых насаждений - удаление порослей, пней, санитарная обрезка деревьев.</w:t>
      </w:r>
    </w:p>
    <w:p w14:paraId="0DFFD1B4" w14:textId="77777777" w:rsidR="00A4156A" w:rsidRPr="00F704A1" w:rsidRDefault="00A4156A" w:rsidP="00F704A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На территории района за 2022 год было проведено удаление деревьев в количестве 137 шт., в том числе:</w:t>
      </w:r>
    </w:p>
    <w:p w14:paraId="2A1C8D6E" w14:textId="77777777" w:rsidR="00A4156A" w:rsidRPr="00F704A1" w:rsidRDefault="00A4156A" w:rsidP="00F704A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- аварийных – 36 шт.;</w:t>
      </w:r>
    </w:p>
    <w:p w14:paraId="246A80CA" w14:textId="77777777" w:rsidR="00A4156A" w:rsidRPr="00F704A1" w:rsidRDefault="00A4156A" w:rsidP="00F704A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- сухостойных – 101 шт.</w:t>
      </w:r>
    </w:p>
    <w:p w14:paraId="24DB9855" w14:textId="77777777" w:rsidR="0054197B" w:rsidRPr="00F704A1" w:rsidRDefault="0054197B" w:rsidP="00F704A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176FAB48" w14:textId="77777777" w:rsidR="0054197B" w:rsidRPr="00F704A1" w:rsidRDefault="0054197B" w:rsidP="00F704A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704A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2022 году по программе благоустройства была произведена высадка 1803 кустарников. Также по программе «Миллион деревьев» проведена высадка 980 кустарников. Из них 2143 - кустарник кизильника, 640 – кустарник дерен.</w:t>
      </w:r>
    </w:p>
    <w:p w14:paraId="320A97B0" w14:textId="77777777" w:rsidR="00A4156A" w:rsidRPr="00F704A1" w:rsidRDefault="00A4156A" w:rsidP="00F704A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Все работы по озеленению и содержанию зеленых насаждений в городе Москве и соответственно в районе производятся в строгом соответствии с Правилами создания, содержания и охраны зеленых насаждений и природных сообществ города Москвы, утвержденных постановлением Правительства Москвы от 10.09.2002 № 743-ПП «Об утверждении Правил создания, содержания и охраны зеленых насаждений и природных сообществ города Москвы».</w:t>
      </w:r>
    </w:p>
    <w:p w14:paraId="5B6A0D0F" w14:textId="77777777" w:rsidR="00A4156A" w:rsidRPr="00F704A1" w:rsidRDefault="00A4156A" w:rsidP="00F704A1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E83D54A" w14:textId="77777777" w:rsidR="00A4156A" w:rsidRPr="00F704A1" w:rsidRDefault="00A4156A" w:rsidP="00F704A1">
      <w:pPr>
        <w:pStyle w:val="a3"/>
        <w:spacing w:after="0" w:line="276" w:lineRule="auto"/>
        <w:ind w:lef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04A1">
        <w:rPr>
          <w:rFonts w:ascii="Times New Roman" w:hAnsi="Times New Roman" w:cs="Times New Roman"/>
          <w:b/>
          <w:bCs/>
          <w:sz w:val="28"/>
          <w:szCs w:val="28"/>
        </w:rPr>
        <w:t xml:space="preserve">1.7. </w:t>
      </w:r>
      <w:r w:rsidRPr="00F704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Региональная программа капитального ремонта многоквартирных домов</w:t>
      </w:r>
    </w:p>
    <w:p w14:paraId="729A2D61" w14:textId="77777777" w:rsidR="00A4156A" w:rsidRPr="00F704A1" w:rsidRDefault="00A4156A" w:rsidP="00F704A1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FCBD69B" w14:textId="77777777" w:rsidR="00A4156A" w:rsidRPr="00F704A1" w:rsidRDefault="00A4156A" w:rsidP="00F704A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04A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территории района Черемушки города Москвы в 2022 году в рамках краткосрочной программы Региональной программы капитального ремонта общего имущества в многоквартирных домах на территории города Москвы </w:t>
      </w:r>
      <w:r w:rsidR="00DC2CB3" w:rsidRPr="00F704A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был проведен</w:t>
      </w:r>
      <w:r w:rsidRPr="00F704A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капитальный ремонт общего имущества в </w:t>
      </w:r>
      <w:r w:rsidR="00C35514" w:rsidRPr="00F704A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</w:t>
      </w:r>
      <w:r w:rsidRPr="00F704A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многоквартирных домах</w:t>
      </w:r>
      <w:r w:rsidR="00E60A91" w:rsidRPr="00F704A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района</w:t>
      </w:r>
      <w:r w:rsidRPr="00F704A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69F4AF3B" w14:textId="77777777" w:rsidR="00A4156A" w:rsidRPr="00F704A1" w:rsidRDefault="00A4156A" w:rsidP="00F704A1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704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1) ул. Зюзинская, д.4, к.4</w:t>
      </w:r>
    </w:p>
    <w:p w14:paraId="6AF349BD" w14:textId="77777777" w:rsidR="00A4156A" w:rsidRPr="00F704A1" w:rsidRDefault="00A4156A" w:rsidP="00F704A1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704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2) ул. Зюзинская, д.4, к.5</w:t>
      </w:r>
    </w:p>
    <w:p w14:paraId="1260D9AA" w14:textId="77777777" w:rsidR="00A4156A" w:rsidRPr="00F704A1" w:rsidRDefault="00A4156A" w:rsidP="00F704A1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704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3) ул. Перекопская, д.34, к.1</w:t>
      </w:r>
    </w:p>
    <w:p w14:paraId="288B07EE" w14:textId="77777777" w:rsidR="00C35514" w:rsidRPr="00F704A1" w:rsidRDefault="00C35514" w:rsidP="00F704A1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704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4) ул. Перекопская, д.22, к.1</w:t>
      </w:r>
    </w:p>
    <w:p w14:paraId="78BBFFA3" w14:textId="77777777" w:rsidR="00C35514" w:rsidRPr="00F704A1" w:rsidRDefault="00C35514" w:rsidP="00F704A1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704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5) ул. Перекопская, д.24</w:t>
      </w:r>
    </w:p>
    <w:p w14:paraId="5F4B09AC" w14:textId="77777777" w:rsidR="00C35514" w:rsidRPr="00F704A1" w:rsidRDefault="00367D02" w:rsidP="00F704A1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704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6) ул. Профсоюзная,</w:t>
      </w:r>
      <w:r w:rsidR="0054197B" w:rsidRPr="00F704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д.43 к.1</w:t>
      </w:r>
    </w:p>
    <w:p w14:paraId="5CBEF641" w14:textId="77777777" w:rsidR="00A4156A" w:rsidRPr="00F704A1" w:rsidRDefault="00A4156A" w:rsidP="00F704A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F704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         </w:t>
      </w:r>
    </w:p>
    <w:p w14:paraId="24FA1599" w14:textId="77777777" w:rsidR="00A4156A" w:rsidRPr="00F704A1" w:rsidRDefault="00A4156A" w:rsidP="00F704A1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F704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lastRenderedPageBreak/>
        <w:t xml:space="preserve">В 2022 году за счет Фонда капитального ремонта многоквартирных домов города Москвы, проводились работы по </w:t>
      </w:r>
      <w:r w:rsidRPr="00F704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замене</w:t>
      </w:r>
      <w:r w:rsidRPr="00F704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отработавших нормативный срок эксплуатации</w:t>
      </w:r>
      <w:r w:rsidRPr="00F704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34 лифтов по 8 адресам:</w:t>
      </w:r>
    </w:p>
    <w:p w14:paraId="291B5D55" w14:textId="77777777" w:rsidR="00A4156A" w:rsidRPr="00F704A1" w:rsidRDefault="00A4156A" w:rsidP="00F704A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4"/>
        <w:gridCol w:w="4846"/>
      </w:tblGrid>
      <w:tr w:rsidR="00A4156A" w:rsidRPr="00F704A1" w14:paraId="463047B3" w14:textId="77777777" w:rsidTr="00A4156A">
        <w:trPr>
          <w:trHeight w:val="317"/>
        </w:trPr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85C0D" w14:textId="77777777" w:rsidR="00A4156A" w:rsidRPr="00F704A1" w:rsidRDefault="00A4156A" w:rsidP="00F704A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ar-SA"/>
              </w:rPr>
            </w:pPr>
            <w:r w:rsidRPr="00F704A1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ar-SA"/>
              </w:rPr>
              <w:t>Адрес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00DDB" w14:textId="77777777" w:rsidR="00A4156A" w:rsidRPr="00F704A1" w:rsidRDefault="00A4156A" w:rsidP="00F704A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ar-SA"/>
              </w:rPr>
            </w:pPr>
            <w:r w:rsidRPr="00F704A1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ar-SA"/>
              </w:rPr>
              <w:t>Количество лифтов</w:t>
            </w:r>
          </w:p>
        </w:tc>
      </w:tr>
      <w:tr w:rsidR="00A4156A" w:rsidRPr="00F704A1" w14:paraId="1C74E3EF" w14:textId="77777777" w:rsidTr="00A4156A">
        <w:trPr>
          <w:trHeight w:val="317"/>
        </w:trPr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B8042" w14:textId="77777777" w:rsidR="00A4156A" w:rsidRPr="00F704A1" w:rsidRDefault="00A4156A" w:rsidP="00F704A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</w:pPr>
            <w:r w:rsidRPr="00F704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  <w:t>Намёткина, д.9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442D7" w14:textId="77777777" w:rsidR="00A4156A" w:rsidRPr="00F704A1" w:rsidRDefault="00A4156A" w:rsidP="00F704A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</w:pPr>
            <w:r w:rsidRPr="00F704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  <w:t>12</w:t>
            </w:r>
          </w:p>
        </w:tc>
      </w:tr>
      <w:tr w:rsidR="00A4156A" w:rsidRPr="00F704A1" w14:paraId="25123B0D" w14:textId="77777777" w:rsidTr="00A4156A">
        <w:trPr>
          <w:trHeight w:val="317"/>
        </w:trPr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919A5" w14:textId="77777777" w:rsidR="00A4156A" w:rsidRPr="00F704A1" w:rsidRDefault="00A4156A" w:rsidP="00F704A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</w:pPr>
            <w:r w:rsidRPr="00F704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  <w:t>Намёткина, д.9, корп.1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9B645" w14:textId="77777777" w:rsidR="00A4156A" w:rsidRPr="00F704A1" w:rsidRDefault="00A4156A" w:rsidP="00F704A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</w:pPr>
            <w:r w:rsidRPr="00F704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A4156A" w:rsidRPr="00F704A1" w14:paraId="5C670066" w14:textId="77777777" w:rsidTr="00A4156A">
        <w:trPr>
          <w:trHeight w:val="332"/>
        </w:trPr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02E39" w14:textId="77777777" w:rsidR="00A4156A" w:rsidRPr="00F704A1" w:rsidRDefault="00A4156A" w:rsidP="00F704A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</w:pPr>
            <w:r w:rsidRPr="00F704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  <w:t>Арх. Власова, д. 17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A2C01" w14:textId="77777777" w:rsidR="00A4156A" w:rsidRPr="00F704A1" w:rsidRDefault="00A4156A" w:rsidP="00F704A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</w:pPr>
            <w:r w:rsidRPr="00F704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A4156A" w:rsidRPr="00F704A1" w14:paraId="20C6540C" w14:textId="77777777" w:rsidTr="00A4156A">
        <w:trPr>
          <w:trHeight w:val="317"/>
        </w:trPr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72151" w14:textId="77777777" w:rsidR="00A4156A" w:rsidRPr="00F704A1" w:rsidRDefault="00A4156A" w:rsidP="00F704A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</w:pPr>
            <w:r w:rsidRPr="00F704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  <w:t xml:space="preserve">Каховка д. 29, корп. 1 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61F94" w14:textId="77777777" w:rsidR="00A4156A" w:rsidRPr="00F704A1" w:rsidRDefault="00A4156A" w:rsidP="00F704A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</w:pPr>
            <w:r w:rsidRPr="00F704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A4156A" w:rsidRPr="00F704A1" w14:paraId="45A64240" w14:textId="77777777" w:rsidTr="00A4156A">
        <w:trPr>
          <w:trHeight w:val="317"/>
        </w:trPr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31DAF" w14:textId="77777777" w:rsidR="00A4156A" w:rsidRPr="00F704A1" w:rsidRDefault="00A4156A" w:rsidP="00F704A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</w:pPr>
            <w:r w:rsidRPr="00F704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  <w:t>Каховка д. 29, корп. 2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6ADCB" w14:textId="77777777" w:rsidR="00A4156A" w:rsidRPr="00F704A1" w:rsidRDefault="00A4156A" w:rsidP="00F704A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</w:pPr>
            <w:r w:rsidRPr="00F704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A4156A" w:rsidRPr="00F704A1" w14:paraId="481E8EF0" w14:textId="77777777" w:rsidTr="00A4156A">
        <w:trPr>
          <w:trHeight w:val="317"/>
        </w:trPr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874AF" w14:textId="77777777" w:rsidR="00A4156A" w:rsidRPr="00F704A1" w:rsidRDefault="00A4156A" w:rsidP="00F704A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</w:pPr>
            <w:r w:rsidRPr="00F704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  <w:t>Каховка д. 31, корп. 1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11279" w14:textId="77777777" w:rsidR="00A4156A" w:rsidRPr="00F704A1" w:rsidRDefault="00A4156A" w:rsidP="00F704A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</w:pPr>
            <w:r w:rsidRPr="00F704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A4156A" w:rsidRPr="00F704A1" w14:paraId="6F15DB36" w14:textId="77777777" w:rsidTr="00A4156A">
        <w:trPr>
          <w:trHeight w:val="317"/>
        </w:trPr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E6514" w14:textId="77777777" w:rsidR="00A4156A" w:rsidRPr="00F704A1" w:rsidRDefault="00A4156A" w:rsidP="00F704A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</w:pPr>
            <w:r w:rsidRPr="00F704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  <w:t>Каховка д. 35, корп. 2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88C93" w14:textId="77777777" w:rsidR="00A4156A" w:rsidRPr="00F704A1" w:rsidRDefault="00A4156A" w:rsidP="00F704A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</w:pPr>
            <w:r w:rsidRPr="00F704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A4156A" w:rsidRPr="00F704A1" w14:paraId="06CF6EAA" w14:textId="77777777" w:rsidTr="00A4156A">
        <w:trPr>
          <w:trHeight w:val="317"/>
        </w:trPr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79177" w14:textId="77777777" w:rsidR="00A4156A" w:rsidRPr="00F704A1" w:rsidRDefault="00A4156A" w:rsidP="00F704A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</w:pPr>
            <w:r w:rsidRPr="00F704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  <w:t xml:space="preserve">Цюрупы д. 18, корп.1 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45CF8" w14:textId="77777777" w:rsidR="00A4156A" w:rsidRPr="00F704A1" w:rsidRDefault="00A4156A" w:rsidP="00F704A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</w:pPr>
            <w:r w:rsidRPr="00F704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  <w:t>8</w:t>
            </w:r>
          </w:p>
        </w:tc>
      </w:tr>
      <w:tr w:rsidR="00A4156A" w:rsidRPr="00F704A1" w14:paraId="4598CFD2" w14:textId="77777777" w:rsidTr="00A4156A">
        <w:trPr>
          <w:trHeight w:val="302"/>
        </w:trPr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517B1" w14:textId="77777777" w:rsidR="00A4156A" w:rsidRPr="00F704A1" w:rsidRDefault="00A4156A" w:rsidP="00F704A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ar-SA"/>
              </w:rPr>
            </w:pPr>
            <w:r w:rsidRPr="00F704A1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ar-SA"/>
              </w:rPr>
              <w:t>Количество адресов: 8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ADA63" w14:textId="77777777" w:rsidR="00A4156A" w:rsidRPr="00F704A1" w:rsidRDefault="00A4156A" w:rsidP="00F704A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ar-SA"/>
              </w:rPr>
            </w:pPr>
            <w:r w:rsidRPr="00F704A1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ar-SA"/>
              </w:rPr>
              <w:t>Всего: 34</w:t>
            </w:r>
          </w:p>
        </w:tc>
      </w:tr>
    </w:tbl>
    <w:p w14:paraId="12698C8D" w14:textId="77777777" w:rsidR="00A4156A" w:rsidRPr="00F704A1" w:rsidRDefault="00A4156A" w:rsidP="00F704A1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641A7DB" w14:textId="77777777" w:rsidR="00A4156A" w:rsidRPr="00F704A1" w:rsidRDefault="00A4156A" w:rsidP="00F704A1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704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1.8. План мероприятий на 2022 год, направленных на предотвращение достижения предельно допустимых характеристик надежности и безопасности эксплуатации конструктивных элементов и инженерных систем многоквартирных домов, включенных в программу реновации жилищного фонда в городе Москве, ЮЗАО, район Черёмушки.</w:t>
      </w:r>
    </w:p>
    <w:p w14:paraId="4FD163F6" w14:textId="77777777" w:rsidR="00A4156A" w:rsidRPr="00F704A1" w:rsidRDefault="00A4156A" w:rsidP="00F704A1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EF4A152" w14:textId="77777777" w:rsidR="00A4156A" w:rsidRPr="00F704A1" w:rsidRDefault="00A4156A" w:rsidP="00F704A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704A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2022 году выполнены работы по капитальному ремонту систем ХВС и ГВС в 7 МКД, кап</w:t>
      </w:r>
      <w:r w:rsidR="0054197B" w:rsidRPr="00F704A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итальный ремонт кровли в 1 МКД: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390"/>
        <w:gridCol w:w="2976"/>
        <w:gridCol w:w="781"/>
        <w:gridCol w:w="1320"/>
      </w:tblGrid>
      <w:tr w:rsidR="00A4156A" w:rsidRPr="00F704A1" w14:paraId="2C679E0E" w14:textId="77777777" w:rsidTr="00A4156A">
        <w:trPr>
          <w:trHeight w:val="375"/>
        </w:trPr>
        <w:tc>
          <w:tcPr>
            <w:tcW w:w="4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D8F2B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Архитектора Власова ул., д.15, к.3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A504B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ХВС (магистрали)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37727D6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D40075F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</w:tr>
      <w:tr w:rsidR="00A4156A" w:rsidRPr="00F704A1" w14:paraId="2762ED72" w14:textId="77777777" w:rsidTr="00A4156A">
        <w:trPr>
          <w:trHeight w:val="375"/>
        </w:trPr>
        <w:tc>
          <w:tcPr>
            <w:tcW w:w="4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27510F" w14:textId="77777777" w:rsidR="00A4156A" w:rsidRPr="00F704A1" w:rsidRDefault="00A4156A" w:rsidP="00F704A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D7B59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ГВС (магистрали)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E51E970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7753AF0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</w:tr>
      <w:tr w:rsidR="00A4156A" w:rsidRPr="00F704A1" w14:paraId="57E99A7B" w14:textId="77777777" w:rsidTr="00A4156A">
        <w:trPr>
          <w:trHeight w:val="375"/>
        </w:trPr>
        <w:tc>
          <w:tcPr>
            <w:tcW w:w="4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BE33E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Гарибальди ул., д.21, корп.6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9772C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ХВС (магистрали)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9ADAEED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71C68B4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</w:tr>
      <w:tr w:rsidR="00A4156A" w:rsidRPr="00F704A1" w14:paraId="77C1214D" w14:textId="77777777" w:rsidTr="00A4156A">
        <w:trPr>
          <w:trHeight w:val="375"/>
        </w:trPr>
        <w:tc>
          <w:tcPr>
            <w:tcW w:w="4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D83966" w14:textId="77777777" w:rsidR="00A4156A" w:rsidRPr="00F704A1" w:rsidRDefault="00A4156A" w:rsidP="00F704A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EDA4A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ГВС (магистрали)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3A939BA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E185D54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</w:tr>
      <w:tr w:rsidR="00A4156A" w:rsidRPr="00F704A1" w14:paraId="73494D7C" w14:textId="77777777" w:rsidTr="00A4156A">
        <w:trPr>
          <w:trHeight w:val="375"/>
        </w:trPr>
        <w:tc>
          <w:tcPr>
            <w:tcW w:w="4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7733E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Гарибальди ул., д.23, корп.5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CFD7F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ХВС (магистрали)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915C12A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2A01B70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</w:tr>
      <w:tr w:rsidR="00A4156A" w:rsidRPr="00F704A1" w14:paraId="73A3CD30" w14:textId="77777777" w:rsidTr="00A4156A">
        <w:trPr>
          <w:trHeight w:val="375"/>
        </w:trPr>
        <w:tc>
          <w:tcPr>
            <w:tcW w:w="4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2E77EB" w14:textId="77777777" w:rsidR="00A4156A" w:rsidRPr="00F704A1" w:rsidRDefault="00A4156A" w:rsidP="00F704A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B6589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ГВС (магистрали)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B331994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2691051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</w:tr>
      <w:tr w:rsidR="00A4156A" w:rsidRPr="00F704A1" w14:paraId="28236426" w14:textId="77777777" w:rsidTr="00A4156A">
        <w:trPr>
          <w:trHeight w:val="375"/>
        </w:trPr>
        <w:tc>
          <w:tcPr>
            <w:tcW w:w="4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39B80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Гарибальди ул., д.25, корп.2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18174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ХВС (магистрали)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C7FEDAB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2CDB19C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</w:tr>
      <w:tr w:rsidR="00A4156A" w:rsidRPr="00F704A1" w14:paraId="73CA4F8F" w14:textId="77777777" w:rsidTr="00A4156A">
        <w:trPr>
          <w:trHeight w:val="375"/>
        </w:trPr>
        <w:tc>
          <w:tcPr>
            <w:tcW w:w="4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C5BB4E" w14:textId="77777777" w:rsidR="00A4156A" w:rsidRPr="00F704A1" w:rsidRDefault="00A4156A" w:rsidP="00F704A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F8456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ГВС (магистрали)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474D1C1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09F8BFE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</w:tr>
      <w:tr w:rsidR="00A4156A" w:rsidRPr="00F704A1" w14:paraId="16BBC1F6" w14:textId="77777777" w:rsidTr="00A4156A">
        <w:trPr>
          <w:trHeight w:val="375"/>
        </w:trPr>
        <w:tc>
          <w:tcPr>
            <w:tcW w:w="4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B1B4F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Гарибальди ул., д.27, корп.3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37100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ХВС (магистрали)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582FBE5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D065370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</w:tr>
      <w:tr w:rsidR="00A4156A" w:rsidRPr="00F704A1" w14:paraId="019E4570" w14:textId="77777777" w:rsidTr="00A4156A">
        <w:trPr>
          <w:trHeight w:val="375"/>
        </w:trPr>
        <w:tc>
          <w:tcPr>
            <w:tcW w:w="4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0CBEC7" w14:textId="77777777" w:rsidR="00A4156A" w:rsidRPr="00F704A1" w:rsidRDefault="00A4156A" w:rsidP="00F704A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FABEA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ГВС (магистрали)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E72FEC3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CA42EA5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</w:tr>
      <w:tr w:rsidR="00A4156A" w:rsidRPr="00F704A1" w14:paraId="4113E8D1" w14:textId="77777777" w:rsidTr="00A4156A">
        <w:trPr>
          <w:trHeight w:val="375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A96D5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Архитектора Власова ул., д.21, к.1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9253F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ремонт кровли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876CC3F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1108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673C4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м.кв.</w:t>
            </w:r>
          </w:p>
        </w:tc>
      </w:tr>
      <w:tr w:rsidR="00A4156A" w:rsidRPr="00F704A1" w14:paraId="6C28FD36" w14:textId="77777777" w:rsidTr="00A4156A">
        <w:trPr>
          <w:trHeight w:val="375"/>
        </w:trPr>
        <w:tc>
          <w:tcPr>
            <w:tcW w:w="4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75FC3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Профсоюзная ул., д. 29, корп. 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185DE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ХВС (магистрали)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BF9812C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DDD4190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</w:tr>
      <w:tr w:rsidR="00A4156A" w:rsidRPr="00F704A1" w14:paraId="7307B966" w14:textId="77777777" w:rsidTr="00A4156A">
        <w:trPr>
          <w:trHeight w:val="375"/>
        </w:trPr>
        <w:tc>
          <w:tcPr>
            <w:tcW w:w="4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8700E4" w14:textId="77777777" w:rsidR="00A4156A" w:rsidRPr="00F704A1" w:rsidRDefault="00A4156A" w:rsidP="00F704A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A29D6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ГВС (магистрали)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363A5B9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97FC7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</w:tr>
      <w:tr w:rsidR="00A4156A" w:rsidRPr="00F704A1" w14:paraId="7EF7E49C" w14:textId="77777777" w:rsidTr="00A4156A">
        <w:trPr>
          <w:trHeight w:val="375"/>
        </w:trPr>
        <w:tc>
          <w:tcPr>
            <w:tcW w:w="4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08288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Профсоюзная ул., д. 33, корп. 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C5447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ХВС (магистрали)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3B9FC76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1171E72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</w:tr>
      <w:tr w:rsidR="00A4156A" w:rsidRPr="00F704A1" w14:paraId="59C60234" w14:textId="77777777" w:rsidTr="00A4156A">
        <w:trPr>
          <w:trHeight w:val="375"/>
        </w:trPr>
        <w:tc>
          <w:tcPr>
            <w:tcW w:w="4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0A35C7" w14:textId="77777777" w:rsidR="00A4156A" w:rsidRPr="00F704A1" w:rsidRDefault="00A4156A" w:rsidP="00F704A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DC592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ГВС (магистрали)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451474E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D29704D" w14:textId="77777777" w:rsidR="00A4156A" w:rsidRPr="00F704A1" w:rsidRDefault="00A4156A" w:rsidP="00F704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0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</w:tr>
    </w:tbl>
    <w:p w14:paraId="1C4F62A1" w14:textId="77777777" w:rsidR="00102535" w:rsidRPr="00F704A1" w:rsidRDefault="00102535" w:rsidP="00F704A1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8776E2" w14:textId="77777777" w:rsidR="00A4156A" w:rsidRPr="00F704A1" w:rsidRDefault="00A4156A" w:rsidP="00F704A1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04A1">
        <w:rPr>
          <w:rFonts w:ascii="Times New Roman" w:eastAsia="Calibri" w:hAnsi="Times New Roman" w:cs="Times New Roman"/>
          <w:b/>
          <w:sz w:val="28"/>
          <w:szCs w:val="28"/>
        </w:rPr>
        <w:t>1.9. Стимулирование управы района (СУР 2022)</w:t>
      </w:r>
    </w:p>
    <w:p w14:paraId="63E87F03" w14:textId="77777777" w:rsidR="00A4156A" w:rsidRPr="00F704A1" w:rsidRDefault="00A4156A" w:rsidP="00F704A1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5D77CB" w14:textId="77777777" w:rsidR="00A4156A" w:rsidRPr="00F704A1" w:rsidRDefault="00A4156A" w:rsidP="00F704A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На территории района в 2022 году выполнены работы по благоустройству 11 дворовых территорий</w:t>
      </w:r>
    </w:p>
    <w:p w14:paraId="41C9A18E" w14:textId="77777777" w:rsidR="00A4156A" w:rsidRPr="00F704A1" w:rsidRDefault="00A4156A" w:rsidP="00F704A1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b/>
          <w:sz w:val="28"/>
          <w:szCs w:val="28"/>
        </w:rPr>
        <w:t>ул. Каховка д.29 к.2</w:t>
      </w: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 - устройство детской площадки; </w:t>
      </w:r>
    </w:p>
    <w:p w14:paraId="6F479342" w14:textId="77777777" w:rsidR="00A4156A" w:rsidRPr="00F704A1" w:rsidRDefault="00A4156A" w:rsidP="00F704A1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b/>
          <w:sz w:val="28"/>
          <w:szCs w:val="28"/>
        </w:rPr>
        <w:t>ул. Перекопская д.21 к.1</w:t>
      </w: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 - устройство детской площадки; </w:t>
      </w:r>
    </w:p>
    <w:p w14:paraId="27E9408A" w14:textId="77777777" w:rsidR="00A4156A" w:rsidRPr="00F704A1" w:rsidRDefault="00A4156A" w:rsidP="00F704A1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b/>
          <w:sz w:val="28"/>
          <w:szCs w:val="28"/>
        </w:rPr>
        <w:t>ул. Наметкина д.15</w:t>
      </w: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 - устройство детской площадки;</w:t>
      </w:r>
    </w:p>
    <w:p w14:paraId="3A5DC7D3" w14:textId="77777777" w:rsidR="00A4156A" w:rsidRPr="00F704A1" w:rsidRDefault="00A4156A" w:rsidP="00F704A1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b/>
          <w:sz w:val="28"/>
          <w:szCs w:val="28"/>
        </w:rPr>
        <w:t>ул. Херсонская д.23</w:t>
      </w: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 - устройство детской площадки; </w:t>
      </w:r>
    </w:p>
    <w:p w14:paraId="3AC7AD63" w14:textId="77777777" w:rsidR="00A4156A" w:rsidRPr="00F704A1" w:rsidRDefault="00A4156A" w:rsidP="00F704A1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b/>
          <w:sz w:val="28"/>
          <w:szCs w:val="28"/>
        </w:rPr>
        <w:t>ул. Новочеремушкинская д.66 к.1</w:t>
      </w: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 - устройство детской площадки; </w:t>
      </w:r>
    </w:p>
    <w:p w14:paraId="19539099" w14:textId="77777777" w:rsidR="00A4156A" w:rsidRPr="00F704A1" w:rsidRDefault="00A4156A" w:rsidP="00F704A1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b/>
          <w:sz w:val="28"/>
          <w:szCs w:val="28"/>
        </w:rPr>
        <w:t>ул. Архитектора Власова д.19 к.5</w:t>
      </w: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 - устройство площадки для выгула собак, ремонт лестницы;</w:t>
      </w:r>
    </w:p>
    <w:p w14:paraId="35DF0B0F" w14:textId="77777777" w:rsidR="00A4156A" w:rsidRPr="00F704A1" w:rsidRDefault="00A4156A" w:rsidP="00F704A1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b/>
          <w:sz w:val="28"/>
          <w:szCs w:val="28"/>
        </w:rPr>
        <w:t>ул. Профсоюзная д.42 к.1</w:t>
      </w: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 - ремонт лестницы; </w:t>
      </w:r>
    </w:p>
    <w:p w14:paraId="48B8113F" w14:textId="77777777" w:rsidR="00A4156A" w:rsidRPr="00F704A1" w:rsidRDefault="00A4156A" w:rsidP="00F704A1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b/>
          <w:sz w:val="28"/>
          <w:szCs w:val="28"/>
        </w:rPr>
        <w:t>ул. Херсонская д.33</w:t>
      </w: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 - устройство площадки для выгула собак; </w:t>
      </w:r>
    </w:p>
    <w:p w14:paraId="587A6CB6" w14:textId="77777777" w:rsidR="00A4156A" w:rsidRPr="00F704A1" w:rsidRDefault="00A4156A" w:rsidP="00F704A1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b/>
          <w:sz w:val="28"/>
          <w:szCs w:val="28"/>
        </w:rPr>
        <w:t>ул. Профсоюзная д.46 к.1</w:t>
      </w: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 - ремонт лестницы; </w:t>
      </w:r>
    </w:p>
    <w:p w14:paraId="6BA95F40" w14:textId="77777777" w:rsidR="00A4156A" w:rsidRPr="00F704A1" w:rsidRDefault="00A4156A" w:rsidP="00F704A1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b/>
          <w:sz w:val="28"/>
          <w:szCs w:val="28"/>
        </w:rPr>
        <w:t>ул. Обручева д.65/54</w:t>
      </w: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 - ремонт лестницы;</w:t>
      </w:r>
    </w:p>
    <w:p w14:paraId="5BB811FC" w14:textId="77777777" w:rsidR="00A4156A" w:rsidRPr="00F704A1" w:rsidRDefault="00A4156A" w:rsidP="00F704A1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b/>
          <w:sz w:val="28"/>
          <w:szCs w:val="28"/>
        </w:rPr>
        <w:t>ул. Зюзинская д.6</w:t>
      </w: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 - устройство водоотводного лотка.</w:t>
      </w:r>
    </w:p>
    <w:p w14:paraId="3F96D494" w14:textId="77777777" w:rsidR="00A4156A" w:rsidRPr="00F704A1" w:rsidRDefault="00A4156A" w:rsidP="00F704A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04A1">
        <w:rPr>
          <w:rFonts w:ascii="Times New Roman" w:eastAsia="Calibri" w:hAnsi="Times New Roman" w:cs="Times New Roman"/>
          <w:b/>
          <w:sz w:val="28"/>
          <w:szCs w:val="28"/>
        </w:rPr>
        <w:t xml:space="preserve">В рамках благоустройства дворовых территорий были выполнены следующие виды работ </w:t>
      </w:r>
    </w:p>
    <w:p w14:paraId="1865F80D" w14:textId="77777777" w:rsidR="00A4156A" w:rsidRPr="00F704A1" w:rsidRDefault="00A4156A" w:rsidP="00F704A1">
      <w:pPr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Ремонт/устройство асфальтобетонного покрытия </w:t>
      </w:r>
    </w:p>
    <w:p w14:paraId="1AE9CCBD" w14:textId="77777777" w:rsidR="00A4156A" w:rsidRPr="00F704A1" w:rsidRDefault="00A4156A" w:rsidP="00F704A1">
      <w:pPr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Замена бортового камня </w:t>
      </w:r>
    </w:p>
    <w:p w14:paraId="1660231D" w14:textId="77777777" w:rsidR="00A4156A" w:rsidRPr="00F704A1" w:rsidRDefault="00A4156A" w:rsidP="00F704A1">
      <w:pPr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Устройство/ремонт резинового покрытия на детских площадках</w:t>
      </w:r>
    </w:p>
    <w:p w14:paraId="012FC8B6" w14:textId="77777777" w:rsidR="00A4156A" w:rsidRPr="00F704A1" w:rsidRDefault="00A4156A" w:rsidP="00F704A1">
      <w:pPr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Ремонт газона </w:t>
      </w:r>
    </w:p>
    <w:p w14:paraId="213391EF" w14:textId="77777777" w:rsidR="00A4156A" w:rsidRPr="00F704A1" w:rsidRDefault="00A4156A" w:rsidP="00F704A1">
      <w:pPr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Замена МАФ </w:t>
      </w:r>
    </w:p>
    <w:p w14:paraId="527250EC" w14:textId="77777777" w:rsidR="00A4156A" w:rsidRPr="00F704A1" w:rsidRDefault="00A4156A" w:rsidP="00F704A1">
      <w:pPr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Посадка кустарника </w:t>
      </w:r>
    </w:p>
    <w:p w14:paraId="06973D93" w14:textId="77777777" w:rsidR="00A4156A" w:rsidRPr="00F704A1" w:rsidRDefault="00A4156A" w:rsidP="00F704A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21E54D" w14:textId="77777777" w:rsidR="00A4156A" w:rsidRPr="00F704A1" w:rsidRDefault="00A4156A" w:rsidP="00F704A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В 2022 году на территории района по программе СУР 2022 благоустроено 5 детских площадок, 2 площадки для выгула собак, отремонтировано 4 уличные лестницы.</w:t>
      </w:r>
    </w:p>
    <w:p w14:paraId="76669DF3" w14:textId="77777777" w:rsidR="00A163FD" w:rsidRPr="00F704A1" w:rsidRDefault="00A163FD" w:rsidP="00F704A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Также за счёт стимулирования управ были проведены работы по ремонту асфальта общей площадью 26 466 кв.м. на 17 адресах:</w:t>
      </w:r>
    </w:p>
    <w:p w14:paraId="59C67188" w14:textId="77777777" w:rsidR="00A163FD" w:rsidRPr="00F704A1" w:rsidRDefault="00A163FD" w:rsidP="00F704A1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ул. Перекопская д.21, к.2;</w:t>
      </w:r>
    </w:p>
    <w:p w14:paraId="2CFE4ACB" w14:textId="77777777" w:rsidR="00A163FD" w:rsidRPr="00F704A1" w:rsidRDefault="00A163FD" w:rsidP="00F704A1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ул. Каховка д.22, к.2;</w:t>
      </w:r>
    </w:p>
    <w:p w14:paraId="3288262A" w14:textId="77777777" w:rsidR="00A163FD" w:rsidRPr="00F704A1" w:rsidRDefault="00A163FD" w:rsidP="00F704A1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ул. Каховка д.22, к.3;</w:t>
      </w:r>
    </w:p>
    <w:p w14:paraId="2C2CD99F" w14:textId="77777777" w:rsidR="00A163FD" w:rsidRPr="00F704A1" w:rsidRDefault="00A163FD" w:rsidP="00F704A1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ул. Каховка д.22, к.4;</w:t>
      </w:r>
    </w:p>
    <w:p w14:paraId="4FA583B9" w14:textId="77777777" w:rsidR="00A163FD" w:rsidRPr="00F704A1" w:rsidRDefault="00A163FD" w:rsidP="00F704A1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ул. Цюрупы д.12, к.4;</w:t>
      </w:r>
    </w:p>
    <w:p w14:paraId="1BBB3DAE" w14:textId="77777777" w:rsidR="00A163FD" w:rsidRPr="00F704A1" w:rsidRDefault="00A163FD" w:rsidP="00F704A1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ул. Новочеремушкинская д.53, к.4;</w:t>
      </w:r>
    </w:p>
    <w:p w14:paraId="7939FE25" w14:textId="77777777" w:rsidR="00A163FD" w:rsidRPr="00F704A1" w:rsidRDefault="00A163FD" w:rsidP="00F704A1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ул. Профсоюзная д.27, к.5;</w:t>
      </w:r>
    </w:p>
    <w:p w14:paraId="40D7CBA6" w14:textId="77777777" w:rsidR="00A163FD" w:rsidRPr="00F704A1" w:rsidRDefault="00A163FD" w:rsidP="00F704A1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lastRenderedPageBreak/>
        <w:t>ул. Цюрупы д.12, к.1;</w:t>
      </w:r>
    </w:p>
    <w:p w14:paraId="31AC8309" w14:textId="77777777" w:rsidR="00A163FD" w:rsidRPr="00F704A1" w:rsidRDefault="00A163FD" w:rsidP="00F704A1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ул. Цюрупы д.12, к.2;</w:t>
      </w:r>
    </w:p>
    <w:p w14:paraId="422BC10B" w14:textId="77777777" w:rsidR="00A163FD" w:rsidRPr="00F704A1" w:rsidRDefault="00A163FD" w:rsidP="00F704A1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 ул. Цюрупы д.12, к.3;</w:t>
      </w:r>
    </w:p>
    <w:p w14:paraId="2399957F" w14:textId="77777777" w:rsidR="00A163FD" w:rsidRPr="00F704A1" w:rsidRDefault="00A163FD" w:rsidP="00F704A1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 ул. Новочеремушкинская д.48, к.2;</w:t>
      </w:r>
    </w:p>
    <w:p w14:paraId="5608DC16" w14:textId="77777777" w:rsidR="00A163FD" w:rsidRPr="00F704A1" w:rsidRDefault="00A163FD" w:rsidP="00F704A1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 ул. Профсоюзная д.54;</w:t>
      </w:r>
    </w:p>
    <w:p w14:paraId="2CF0259D" w14:textId="77777777" w:rsidR="00A163FD" w:rsidRPr="00F704A1" w:rsidRDefault="00A163FD" w:rsidP="00F704A1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 ул. Цюрупы д.26 к.2;</w:t>
      </w:r>
    </w:p>
    <w:p w14:paraId="13DFC7E9" w14:textId="77777777" w:rsidR="00A163FD" w:rsidRPr="00F704A1" w:rsidRDefault="00A163FD" w:rsidP="00F704A1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 ул. Профсоюзная д.48 к.3;</w:t>
      </w:r>
    </w:p>
    <w:p w14:paraId="0B050140" w14:textId="77777777" w:rsidR="00A163FD" w:rsidRPr="00F704A1" w:rsidRDefault="00A163FD" w:rsidP="00F704A1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 ул. Профсоюзная д.48 к.4;</w:t>
      </w:r>
    </w:p>
    <w:p w14:paraId="5A0DB24A" w14:textId="77777777" w:rsidR="00A163FD" w:rsidRPr="00F704A1" w:rsidRDefault="00A163FD" w:rsidP="00F704A1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 ул. Профсоюзная д.46 к.2;</w:t>
      </w:r>
    </w:p>
    <w:p w14:paraId="5A7DAA02" w14:textId="77777777" w:rsidR="00A163FD" w:rsidRPr="00F704A1" w:rsidRDefault="00A163FD" w:rsidP="00F704A1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 ул. Профсоюзная д.46 к.3.</w:t>
      </w:r>
    </w:p>
    <w:p w14:paraId="21EFE280" w14:textId="77777777" w:rsidR="00A163FD" w:rsidRPr="00F704A1" w:rsidRDefault="00A163FD" w:rsidP="00F704A1">
      <w:pPr>
        <w:pStyle w:val="a3"/>
        <w:spacing w:after="0" w:line="276" w:lineRule="auto"/>
        <w:ind w:left="106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AD0FED4" w14:textId="77777777" w:rsidR="00C35514" w:rsidRPr="00F704A1" w:rsidRDefault="00C35514" w:rsidP="00F704A1">
      <w:pPr>
        <w:suppressAutoHyphens/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F704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1.10. Программа «СЭРР»</w:t>
      </w:r>
      <w:r w:rsidR="00E60A91" w:rsidRPr="00F704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2022</w:t>
      </w:r>
    </w:p>
    <w:p w14:paraId="0ECCB295" w14:textId="77777777" w:rsidR="00C35514" w:rsidRPr="00F704A1" w:rsidRDefault="00C35514" w:rsidP="00F704A1">
      <w:pPr>
        <w:suppressAutoHyphens/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</w:pPr>
    </w:p>
    <w:p w14:paraId="5DEBAE02" w14:textId="77777777" w:rsidR="00C35514" w:rsidRPr="00F704A1" w:rsidRDefault="00C35514" w:rsidP="00F704A1">
      <w:pPr>
        <w:suppressAutoHyphens/>
        <w:spacing w:after="0" w:line="276" w:lineRule="auto"/>
        <w:ind w:left="70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В 2022 году на территории района по программе СЭРР 2022 </w:t>
      </w:r>
      <w:r w:rsidRPr="00F704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выполнены работы по установке пандуса для инвалидов по адресу: ул. Цюрупы д.12 к.5. </w:t>
      </w:r>
    </w:p>
    <w:p w14:paraId="357F5F30" w14:textId="77777777" w:rsidR="00C35514" w:rsidRPr="00F704A1" w:rsidRDefault="00C35514" w:rsidP="00F704A1">
      <w:pPr>
        <w:suppressAutoHyphens/>
        <w:spacing w:after="0" w:line="276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7393D2" w14:textId="77777777" w:rsidR="00A4156A" w:rsidRPr="00F704A1" w:rsidRDefault="00A4156A" w:rsidP="00F704A1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0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</w:t>
      </w:r>
      <w:r w:rsidR="00C35514" w:rsidRPr="00F70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F70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Ремонт асфальтобетонного покрытия большими картами</w:t>
      </w:r>
    </w:p>
    <w:p w14:paraId="56FAC1E5" w14:textId="77777777" w:rsidR="00A4156A" w:rsidRPr="00F704A1" w:rsidRDefault="00A4156A" w:rsidP="00F704A1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14:paraId="662AA9FD" w14:textId="0742206F" w:rsidR="00A4156A" w:rsidRPr="00F704A1" w:rsidRDefault="00A4156A" w:rsidP="00F704A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 на территории района выполнен ремонт асфальтобетонного покрытия большими картами</w:t>
      </w:r>
      <w:r w:rsidR="0054197B" w:rsidRPr="00F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заменой бортового камня на 19</w:t>
      </w:r>
      <w:r w:rsidRPr="00F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дворовых территориях</w:t>
      </w:r>
      <w:r w:rsidR="0054197B" w:rsidRPr="00F704A1">
        <w:rPr>
          <w:rFonts w:ascii="Times New Roman" w:eastAsia="Calibri" w:hAnsi="Times New Roman" w:cs="Times New Roman"/>
          <w:sz w:val="28"/>
          <w:szCs w:val="28"/>
        </w:rPr>
        <w:t xml:space="preserve"> общим объемом 27 774</w:t>
      </w: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 кв.м. по адресам:</w:t>
      </w:r>
    </w:p>
    <w:p w14:paraId="0DC8491F" w14:textId="77777777" w:rsidR="00A4156A" w:rsidRPr="00F704A1" w:rsidRDefault="00A4156A" w:rsidP="00F704A1">
      <w:pPr>
        <w:pStyle w:val="a3"/>
        <w:numPr>
          <w:ilvl w:val="0"/>
          <w:numId w:val="25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Севастопольский пр-т, д. 42 к.1</w:t>
      </w:r>
      <w:r w:rsidR="004A0A12" w:rsidRPr="00F704A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7A9E78D" w14:textId="77777777" w:rsidR="00A4156A" w:rsidRPr="00F704A1" w:rsidRDefault="00A4156A" w:rsidP="00F704A1">
      <w:pPr>
        <w:pStyle w:val="a3"/>
        <w:numPr>
          <w:ilvl w:val="0"/>
          <w:numId w:val="25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ул. Арх. Власова д. 19 к.2</w:t>
      </w:r>
      <w:r w:rsidR="004A0A12" w:rsidRPr="00F704A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C24FC64" w14:textId="77777777" w:rsidR="00A4156A" w:rsidRPr="00F704A1" w:rsidRDefault="00A4156A" w:rsidP="00F704A1">
      <w:pPr>
        <w:pStyle w:val="a3"/>
        <w:numPr>
          <w:ilvl w:val="0"/>
          <w:numId w:val="25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ул. Арх. Власова д. 19 к.4</w:t>
      </w:r>
      <w:r w:rsidR="004A0A12" w:rsidRPr="00F704A1">
        <w:rPr>
          <w:rFonts w:ascii="Times New Roman" w:eastAsia="Calibri" w:hAnsi="Times New Roman" w:cs="Times New Roman"/>
          <w:sz w:val="28"/>
          <w:szCs w:val="28"/>
        </w:rPr>
        <w:t>;</w:t>
      </w: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1F35EF3" w14:textId="77777777" w:rsidR="00A4156A" w:rsidRPr="00F704A1" w:rsidRDefault="00A4156A" w:rsidP="00F704A1">
      <w:pPr>
        <w:pStyle w:val="a3"/>
        <w:numPr>
          <w:ilvl w:val="0"/>
          <w:numId w:val="25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ул. Арх. Власова д. 19 к.5</w:t>
      </w:r>
      <w:r w:rsidR="004A0A12" w:rsidRPr="00F704A1">
        <w:rPr>
          <w:rFonts w:ascii="Times New Roman" w:eastAsia="Calibri" w:hAnsi="Times New Roman" w:cs="Times New Roman"/>
          <w:sz w:val="28"/>
          <w:szCs w:val="28"/>
        </w:rPr>
        <w:t>;</w:t>
      </w: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08E42DB" w14:textId="77777777" w:rsidR="00A4156A" w:rsidRPr="00F704A1" w:rsidRDefault="00A4156A" w:rsidP="00F704A1">
      <w:pPr>
        <w:pStyle w:val="a3"/>
        <w:numPr>
          <w:ilvl w:val="0"/>
          <w:numId w:val="25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ул. Арх. Власова д. 19 к.3</w:t>
      </w:r>
      <w:r w:rsidR="004A0A12" w:rsidRPr="00F704A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CA79656" w14:textId="77777777" w:rsidR="00A4156A" w:rsidRPr="00F704A1" w:rsidRDefault="00A4156A" w:rsidP="00F704A1">
      <w:pPr>
        <w:pStyle w:val="a3"/>
        <w:numPr>
          <w:ilvl w:val="0"/>
          <w:numId w:val="25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ул. Арх. Власова д. 17 к.1</w:t>
      </w:r>
      <w:r w:rsidR="004A0A12" w:rsidRPr="00F704A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43F45BA" w14:textId="77777777" w:rsidR="00A4156A" w:rsidRPr="00F704A1" w:rsidRDefault="00A4156A" w:rsidP="00F704A1">
      <w:pPr>
        <w:pStyle w:val="a3"/>
        <w:numPr>
          <w:ilvl w:val="0"/>
          <w:numId w:val="25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ул. Арх. Власова д. 17 к.2</w:t>
      </w:r>
      <w:r w:rsidR="004A0A12" w:rsidRPr="00F704A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A6293F1" w14:textId="77777777" w:rsidR="00A4156A" w:rsidRPr="00F704A1" w:rsidRDefault="00A4156A" w:rsidP="00F704A1">
      <w:pPr>
        <w:pStyle w:val="a3"/>
        <w:numPr>
          <w:ilvl w:val="0"/>
          <w:numId w:val="25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ул. Гарибальди д. 21 к.4</w:t>
      </w:r>
      <w:r w:rsidR="004A0A12" w:rsidRPr="00F704A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2D22DD7" w14:textId="77777777" w:rsidR="00A4156A" w:rsidRPr="00F704A1" w:rsidRDefault="00A4156A" w:rsidP="00F704A1">
      <w:pPr>
        <w:pStyle w:val="a3"/>
        <w:numPr>
          <w:ilvl w:val="0"/>
          <w:numId w:val="25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ул. Гарибальди д. 21 к.5</w:t>
      </w:r>
      <w:r w:rsidR="004A0A12" w:rsidRPr="00F704A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43547CD" w14:textId="77777777" w:rsidR="00A4156A" w:rsidRPr="00F704A1" w:rsidRDefault="00A4156A" w:rsidP="00F704A1">
      <w:pPr>
        <w:pStyle w:val="a3"/>
        <w:numPr>
          <w:ilvl w:val="0"/>
          <w:numId w:val="25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ул. Гарибальди д. 21 к.6</w:t>
      </w:r>
      <w:r w:rsidR="004A0A12" w:rsidRPr="00F704A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10743F" w14:textId="77777777" w:rsidR="00A4156A" w:rsidRPr="00F704A1" w:rsidRDefault="00A4156A" w:rsidP="00F704A1">
      <w:pPr>
        <w:pStyle w:val="a3"/>
        <w:numPr>
          <w:ilvl w:val="0"/>
          <w:numId w:val="25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ул. Арх. Власова д. 11 к.4</w:t>
      </w:r>
      <w:r w:rsidR="004A0A12" w:rsidRPr="00F704A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1484729" w14:textId="77777777" w:rsidR="00A4156A" w:rsidRPr="00F704A1" w:rsidRDefault="00A4156A" w:rsidP="00F704A1">
      <w:pPr>
        <w:pStyle w:val="a3"/>
        <w:numPr>
          <w:ilvl w:val="0"/>
          <w:numId w:val="25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ул. Арх. Власова д. 13 к.4</w:t>
      </w:r>
      <w:r w:rsidR="004A0A12" w:rsidRPr="00F704A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CDEEB87" w14:textId="77777777" w:rsidR="00A4156A" w:rsidRPr="00F704A1" w:rsidRDefault="00A4156A" w:rsidP="00F704A1">
      <w:pPr>
        <w:pStyle w:val="a3"/>
        <w:numPr>
          <w:ilvl w:val="0"/>
          <w:numId w:val="25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ул. Гарибальди д. 17 к.4</w:t>
      </w:r>
      <w:r w:rsidR="004A0A12" w:rsidRPr="00F704A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EFE68A4" w14:textId="77777777" w:rsidR="00A4156A" w:rsidRPr="00F704A1" w:rsidRDefault="00A4156A" w:rsidP="00F704A1">
      <w:pPr>
        <w:pStyle w:val="a3"/>
        <w:numPr>
          <w:ilvl w:val="0"/>
          <w:numId w:val="25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ул. Гарибальди д. 21 к.1</w:t>
      </w:r>
      <w:r w:rsidR="004A0A12" w:rsidRPr="00F704A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1014A2D" w14:textId="77777777" w:rsidR="00A4156A" w:rsidRPr="00F704A1" w:rsidRDefault="00A4156A" w:rsidP="00F704A1">
      <w:pPr>
        <w:pStyle w:val="a3"/>
        <w:numPr>
          <w:ilvl w:val="0"/>
          <w:numId w:val="25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ул. Перекопская д. 30</w:t>
      </w:r>
      <w:r w:rsidR="004A0A12" w:rsidRPr="00F704A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98757B9" w14:textId="77777777" w:rsidR="00A4156A" w:rsidRPr="00F704A1" w:rsidRDefault="00A4156A" w:rsidP="00F704A1">
      <w:pPr>
        <w:pStyle w:val="a3"/>
        <w:numPr>
          <w:ilvl w:val="0"/>
          <w:numId w:val="25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ул. Гарибальди д. 27 к.2 (территория района)</w:t>
      </w:r>
      <w:r w:rsidR="004A0A12" w:rsidRPr="00F704A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83D109A" w14:textId="77777777" w:rsidR="00A4156A" w:rsidRPr="00F704A1" w:rsidRDefault="00A4156A" w:rsidP="00F704A1">
      <w:pPr>
        <w:pStyle w:val="a3"/>
        <w:numPr>
          <w:ilvl w:val="0"/>
          <w:numId w:val="25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ул. Гарибальди д. 25 к.2</w:t>
      </w:r>
      <w:r w:rsidR="004A0A12" w:rsidRPr="00F704A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9B2B25B" w14:textId="77777777" w:rsidR="00000E87" w:rsidRPr="00F704A1" w:rsidRDefault="00A4156A" w:rsidP="00F704A1">
      <w:pPr>
        <w:pStyle w:val="a3"/>
        <w:numPr>
          <w:ilvl w:val="0"/>
          <w:numId w:val="25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ул.Каховка д.29 к.2</w:t>
      </w:r>
      <w:r w:rsidR="004A0A12" w:rsidRPr="00F704A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7713D74" w14:textId="77777777" w:rsidR="00367D02" w:rsidRPr="00F704A1" w:rsidRDefault="0054197B" w:rsidP="00F704A1">
      <w:pPr>
        <w:pStyle w:val="a3"/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19.      ул. Намёткина д.11 к.1.</w:t>
      </w:r>
    </w:p>
    <w:p w14:paraId="1E4F504D" w14:textId="77777777" w:rsidR="00A4156A" w:rsidRPr="00F704A1" w:rsidRDefault="00A4156A" w:rsidP="00F704A1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704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1.1</w:t>
      </w:r>
      <w:r w:rsidR="0054197B" w:rsidRPr="00F704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Pr="00F704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Участие в проведении месячника, субботников</w:t>
      </w:r>
    </w:p>
    <w:p w14:paraId="63C8668C" w14:textId="77777777" w:rsidR="00A4156A" w:rsidRPr="00F704A1" w:rsidRDefault="00A4156A" w:rsidP="00F704A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A12FB21" w14:textId="77777777" w:rsidR="00A4156A" w:rsidRPr="00F704A1" w:rsidRDefault="00A4156A" w:rsidP="00F704A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В 2022 </w:t>
      </w:r>
      <w:r w:rsidR="00DC2CB3" w:rsidRPr="00F704A1">
        <w:rPr>
          <w:rFonts w:ascii="Times New Roman" w:eastAsia="Calibri" w:hAnsi="Times New Roman" w:cs="Times New Roman"/>
          <w:sz w:val="28"/>
          <w:szCs w:val="28"/>
        </w:rPr>
        <w:t>году были</w:t>
      </w: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 запланированы работы по проведению месячника по уборке и благоустройству территории в период с 01.04.2021 по 30.04.2021.</w:t>
      </w:r>
    </w:p>
    <w:p w14:paraId="6538D489" w14:textId="77777777" w:rsidR="00A4156A" w:rsidRPr="00F704A1" w:rsidRDefault="00A4156A" w:rsidP="00F704A1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В соответствии с планом основных мероприятий в рамках месячника выполнены следующие виды работ:</w:t>
      </w:r>
    </w:p>
    <w:p w14:paraId="503E8AC6" w14:textId="77777777" w:rsidR="00A4156A" w:rsidRPr="00F704A1" w:rsidRDefault="00A4156A" w:rsidP="00F704A1">
      <w:pPr>
        <w:numPr>
          <w:ilvl w:val="0"/>
          <w:numId w:val="4"/>
        </w:numPr>
        <w:spacing w:after="0" w:line="276" w:lineRule="auto"/>
        <w:ind w:left="5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Прогребание газонов – 170,9 га</w:t>
      </w:r>
    </w:p>
    <w:p w14:paraId="0A5EA334" w14:textId="77777777" w:rsidR="00A4156A" w:rsidRPr="00F704A1" w:rsidRDefault="00A4156A" w:rsidP="00F704A1">
      <w:pPr>
        <w:numPr>
          <w:ilvl w:val="0"/>
          <w:numId w:val="4"/>
        </w:numPr>
        <w:spacing w:after="0" w:line="276" w:lineRule="auto"/>
        <w:ind w:left="5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Удаление сухостоя – 18 ед.</w:t>
      </w:r>
    </w:p>
    <w:p w14:paraId="6BA7AA20" w14:textId="77777777" w:rsidR="00A4156A" w:rsidRPr="00F704A1" w:rsidRDefault="00A4156A" w:rsidP="00F704A1">
      <w:pPr>
        <w:numPr>
          <w:ilvl w:val="0"/>
          <w:numId w:val="4"/>
        </w:numPr>
        <w:spacing w:after="0" w:line="276" w:lineRule="auto"/>
        <w:ind w:left="5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Удаление пней – 28 ед.</w:t>
      </w:r>
    </w:p>
    <w:p w14:paraId="1A367C39" w14:textId="77777777" w:rsidR="00A4156A" w:rsidRPr="00F704A1" w:rsidRDefault="00A4156A" w:rsidP="00F704A1">
      <w:pPr>
        <w:numPr>
          <w:ilvl w:val="0"/>
          <w:numId w:val="4"/>
        </w:numPr>
        <w:spacing w:after="0" w:line="276" w:lineRule="auto"/>
        <w:ind w:left="5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Ремонт и покраска МАФ – 193 ед.</w:t>
      </w:r>
    </w:p>
    <w:p w14:paraId="37484E14" w14:textId="77777777" w:rsidR="00A4156A" w:rsidRPr="00F704A1" w:rsidRDefault="00A4156A" w:rsidP="00F704A1">
      <w:pPr>
        <w:numPr>
          <w:ilvl w:val="0"/>
          <w:numId w:val="4"/>
        </w:numPr>
        <w:spacing w:after="0" w:line="276" w:lineRule="auto"/>
        <w:ind w:left="5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Ремонт детских площадок – 7 ед.</w:t>
      </w:r>
    </w:p>
    <w:p w14:paraId="6BE83805" w14:textId="77777777" w:rsidR="00A4156A" w:rsidRPr="00F704A1" w:rsidRDefault="00A4156A" w:rsidP="00F704A1">
      <w:pPr>
        <w:numPr>
          <w:ilvl w:val="0"/>
          <w:numId w:val="4"/>
        </w:numPr>
        <w:spacing w:after="0" w:line="276" w:lineRule="auto"/>
        <w:ind w:left="5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Ремонт спортивных площадок – 5 ед.</w:t>
      </w:r>
    </w:p>
    <w:p w14:paraId="46BA0117" w14:textId="77777777" w:rsidR="00A4156A" w:rsidRPr="00F704A1" w:rsidRDefault="00A4156A" w:rsidP="00F704A1">
      <w:pPr>
        <w:numPr>
          <w:ilvl w:val="0"/>
          <w:numId w:val="4"/>
        </w:numPr>
        <w:spacing w:after="0" w:line="276" w:lineRule="auto"/>
        <w:ind w:left="5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Ремонт контейнерных площадок – 45 шт.</w:t>
      </w:r>
    </w:p>
    <w:p w14:paraId="68C8B122" w14:textId="77777777" w:rsidR="00F52049" w:rsidRPr="00F704A1" w:rsidRDefault="00A4156A" w:rsidP="00F704A1">
      <w:pPr>
        <w:numPr>
          <w:ilvl w:val="0"/>
          <w:numId w:val="4"/>
        </w:numPr>
        <w:spacing w:after="0" w:line="276" w:lineRule="auto"/>
        <w:ind w:left="5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Текущий ремонт дорог – 0,8 тыс. кв.м</w:t>
      </w:r>
      <w:r w:rsidR="004A0A12" w:rsidRPr="00F704A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406720" w14:textId="77777777" w:rsidR="00DC2CB3" w:rsidRPr="00F704A1" w:rsidRDefault="00DC2CB3" w:rsidP="00F704A1">
      <w:pPr>
        <w:pStyle w:val="a3"/>
        <w:tabs>
          <w:tab w:val="left" w:pos="709"/>
        </w:tabs>
        <w:spacing w:after="0" w:line="276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C1278B" w14:textId="77777777" w:rsidR="00A163FD" w:rsidRPr="00F704A1" w:rsidRDefault="00A163FD" w:rsidP="00F704A1">
      <w:pPr>
        <w:pStyle w:val="a3"/>
        <w:tabs>
          <w:tab w:val="left" w:pos="709"/>
        </w:tabs>
        <w:spacing w:after="0" w:line="276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16CF25" w14:textId="77777777" w:rsidR="00DC2CB3" w:rsidRPr="00F704A1" w:rsidRDefault="00DC2CB3" w:rsidP="00F704A1">
      <w:pPr>
        <w:pStyle w:val="a3"/>
        <w:tabs>
          <w:tab w:val="left" w:pos="709"/>
        </w:tabs>
        <w:spacing w:after="0" w:line="276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A1">
        <w:rPr>
          <w:rFonts w:ascii="Times New Roman" w:hAnsi="Times New Roman" w:cs="Times New Roman"/>
          <w:b/>
          <w:sz w:val="28"/>
          <w:szCs w:val="28"/>
        </w:rPr>
        <w:t>2.СТРОИТЕЛЬНО-ТРАНСПОРТНАЯ СФЕРА</w:t>
      </w:r>
    </w:p>
    <w:p w14:paraId="16159B81" w14:textId="77777777" w:rsidR="00DC2CB3" w:rsidRPr="00F704A1" w:rsidRDefault="00DC2CB3" w:rsidP="00F704A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FB6E44" w14:textId="77777777" w:rsidR="00DC2CB3" w:rsidRPr="00F704A1" w:rsidRDefault="00DC2CB3" w:rsidP="00F704A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A1">
        <w:rPr>
          <w:rFonts w:ascii="Times New Roman" w:hAnsi="Times New Roman" w:cs="Times New Roman"/>
          <w:b/>
          <w:sz w:val="28"/>
          <w:szCs w:val="28"/>
        </w:rPr>
        <w:t>2.1. Самовольное строительство.</w:t>
      </w:r>
    </w:p>
    <w:p w14:paraId="29C20EB5" w14:textId="77777777" w:rsidR="00DC2CB3" w:rsidRPr="00F704A1" w:rsidRDefault="00DC2CB3" w:rsidP="00F704A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BAEDBA" w14:textId="77777777" w:rsidR="00DC2CB3" w:rsidRPr="00F704A1" w:rsidRDefault="00DC2CB3" w:rsidP="00F704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A1">
        <w:rPr>
          <w:rFonts w:ascii="Times New Roman" w:hAnsi="Times New Roman" w:cs="Times New Roman"/>
          <w:sz w:val="28"/>
          <w:szCs w:val="28"/>
        </w:rPr>
        <w:t xml:space="preserve">В 2022 году управой района Черемушки было выявлено и демонтировано 13 объектов самовольного строительства (гаражные объекты, пристройки, заборы, </w:t>
      </w:r>
    </w:p>
    <w:p w14:paraId="623EC658" w14:textId="77777777" w:rsidR="00DC2CB3" w:rsidRPr="00F704A1" w:rsidRDefault="00DC2CB3" w:rsidP="00F704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4A1">
        <w:rPr>
          <w:rFonts w:ascii="Times New Roman" w:hAnsi="Times New Roman" w:cs="Times New Roman"/>
          <w:sz w:val="28"/>
          <w:szCs w:val="28"/>
        </w:rPr>
        <w:t>будки охраны).</w:t>
      </w:r>
    </w:p>
    <w:p w14:paraId="1D4C0CA4" w14:textId="77777777" w:rsidR="00DC2CB3" w:rsidRPr="00F704A1" w:rsidRDefault="00DC2CB3" w:rsidP="00F704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A1">
        <w:rPr>
          <w:rFonts w:ascii="Times New Roman" w:hAnsi="Times New Roman" w:cs="Times New Roman"/>
          <w:sz w:val="28"/>
          <w:szCs w:val="28"/>
        </w:rPr>
        <w:t>Государственной инспекцией в 2022 году были выявлены и снесены незаконная постройка по адресу Обручева, вл. 45 (складское помещение) и кирпичный забор по адресу: ул. Гарибальди, вл.23/54.</w:t>
      </w:r>
    </w:p>
    <w:p w14:paraId="098DADEC" w14:textId="77777777" w:rsidR="00DC2CB3" w:rsidRPr="00F704A1" w:rsidRDefault="00DC2CB3" w:rsidP="00F704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55EF02" w14:textId="77777777" w:rsidR="00DC2CB3" w:rsidRPr="00F704A1" w:rsidRDefault="00DC2CB3" w:rsidP="00F704A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A1">
        <w:rPr>
          <w:rFonts w:ascii="Times New Roman" w:hAnsi="Times New Roman" w:cs="Times New Roman"/>
          <w:b/>
          <w:sz w:val="28"/>
          <w:szCs w:val="28"/>
        </w:rPr>
        <w:t>2.2. Градостроительная деятельность и транспорт.</w:t>
      </w:r>
    </w:p>
    <w:p w14:paraId="4ABEE303" w14:textId="77777777" w:rsidR="00DC2CB3" w:rsidRPr="00F704A1" w:rsidRDefault="00DC2CB3" w:rsidP="00F704A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17C847" w14:textId="77777777" w:rsidR="00DC2CB3" w:rsidRPr="00F704A1" w:rsidRDefault="00DC2CB3" w:rsidP="00F704A1">
      <w:pPr>
        <w:spacing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4A1">
        <w:rPr>
          <w:rFonts w:ascii="Times New Roman" w:hAnsi="Times New Roman" w:cs="Times New Roman"/>
          <w:sz w:val="28"/>
          <w:szCs w:val="28"/>
        </w:rPr>
        <w:t>В 2022 году введены в эксплуатацию такие объекты как:</w:t>
      </w:r>
    </w:p>
    <w:p w14:paraId="636B0BA1" w14:textId="77777777" w:rsidR="00DC2CB3" w:rsidRPr="00F704A1" w:rsidRDefault="00DC2CB3" w:rsidP="00F704A1">
      <w:pPr>
        <w:pStyle w:val="a3"/>
        <w:numPr>
          <w:ilvl w:val="0"/>
          <w:numId w:val="9"/>
        </w:numPr>
        <w:spacing w:after="20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04A1">
        <w:rPr>
          <w:rFonts w:ascii="Times New Roman" w:hAnsi="Times New Roman" w:cs="Times New Roman"/>
          <w:b/>
          <w:sz w:val="28"/>
          <w:szCs w:val="28"/>
        </w:rPr>
        <w:t>многофункциональный комплекс</w:t>
      </w:r>
      <w:r w:rsidRPr="00F704A1">
        <w:rPr>
          <w:rFonts w:ascii="Times New Roman" w:hAnsi="Times New Roman" w:cs="Times New Roman"/>
          <w:sz w:val="28"/>
          <w:szCs w:val="28"/>
        </w:rPr>
        <w:t xml:space="preserve">, состоящий из трех многоэтажных зданий по адресу: ул. Нахимовский проспект, вл. 31. Общая </w:t>
      </w:r>
      <w:r w:rsidRPr="00F704A1">
        <w:rPr>
          <w:rFonts w:ascii="Times New Roman" w:hAnsi="Times New Roman" w:cs="Times New Roman"/>
          <w:b/>
          <w:sz w:val="28"/>
          <w:szCs w:val="28"/>
        </w:rPr>
        <w:t>площадь комплекса составила 60 260 кв. м.; (IV квартал 2022 г.)</w:t>
      </w:r>
    </w:p>
    <w:p w14:paraId="1CAA1667" w14:textId="77777777" w:rsidR="00DC2CB3" w:rsidRPr="00F704A1" w:rsidRDefault="00DC2CB3" w:rsidP="00F704A1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4A1">
        <w:rPr>
          <w:rFonts w:ascii="Times New Roman" w:hAnsi="Times New Roman" w:cs="Times New Roman"/>
          <w:b/>
          <w:sz w:val="28"/>
          <w:szCs w:val="28"/>
        </w:rPr>
        <w:t>деловой комплекс</w:t>
      </w:r>
      <w:r w:rsidRPr="00F704A1">
        <w:rPr>
          <w:rFonts w:ascii="Times New Roman" w:hAnsi="Times New Roman" w:cs="Times New Roman"/>
          <w:sz w:val="28"/>
          <w:szCs w:val="28"/>
        </w:rPr>
        <w:t xml:space="preserve"> в рамках ТПУ «Профсоюзная» по адресу: Нахимовский проспект, д. 51 (</w:t>
      </w:r>
      <w:r w:rsidRPr="00F704A1">
        <w:rPr>
          <w:rFonts w:ascii="Times New Roman" w:hAnsi="Times New Roman" w:cs="Times New Roman"/>
          <w:b/>
          <w:sz w:val="28"/>
          <w:szCs w:val="28"/>
        </w:rPr>
        <w:t>I</w:t>
      </w:r>
      <w:r w:rsidRPr="00F704A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704A1">
        <w:rPr>
          <w:rFonts w:ascii="Times New Roman" w:hAnsi="Times New Roman" w:cs="Times New Roman"/>
          <w:b/>
          <w:sz w:val="28"/>
          <w:szCs w:val="28"/>
        </w:rPr>
        <w:t xml:space="preserve"> квартал 2022 г.)</w:t>
      </w:r>
      <w:r w:rsidRPr="00F704A1">
        <w:rPr>
          <w:rFonts w:ascii="Times New Roman" w:hAnsi="Times New Roman" w:cs="Times New Roman"/>
          <w:sz w:val="28"/>
          <w:szCs w:val="28"/>
        </w:rPr>
        <w:t>;</w:t>
      </w:r>
    </w:p>
    <w:p w14:paraId="442A2B02" w14:textId="77777777" w:rsidR="00DC2CB3" w:rsidRPr="00F704A1" w:rsidRDefault="00DC2CB3" w:rsidP="00F704A1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4A1">
        <w:rPr>
          <w:rFonts w:ascii="Times New Roman" w:hAnsi="Times New Roman" w:cs="Times New Roman"/>
          <w:sz w:val="28"/>
          <w:szCs w:val="28"/>
        </w:rPr>
        <w:t>ФГБУН «ИНИОН РАН» Нахимовский проспект, д. 51/21 (</w:t>
      </w:r>
      <w:r w:rsidRPr="00F704A1">
        <w:rPr>
          <w:rFonts w:ascii="Times New Roman" w:hAnsi="Times New Roman" w:cs="Times New Roman"/>
          <w:b/>
          <w:sz w:val="28"/>
          <w:szCs w:val="28"/>
        </w:rPr>
        <w:t>II квартале 2022 г.)</w:t>
      </w:r>
    </w:p>
    <w:p w14:paraId="20C0D168" w14:textId="77777777" w:rsidR="00DC2CB3" w:rsidRPr="00F704A1" w:rsidRDefault="00DC2CB3" w:rsidP="00F704A1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4A1">
        <w:rPr>
          <w:rFonts w:ascii="Times New Roman" w:hAnsi="Times New Roman" w:cs="Times New Roman"/>
          <w:sz w:val="28"/>
          <w:szCs w:val="28"/>
        </w:rPr>
        <w:lastRenderedPageBreak/>
        <w:t>в 2022г. так же завершено строительство станции метро «Зюзино» и станции метро «Воронцовская», находящиеся рядом с границами нашего района.</w:t>
      </w:r>
    </w:p>
    <w:p w14:paraId="202E48EB" w14:textId="77777777" w:rsidR="00DC2CB3" w:rsidRPr="00F704A1" w:rsidRDefault="00DC2CB3" w:rsidP="009C3916">
      <w:pPr>
        <w:pStyle w:val="a3"/>
        <w:spacing w:line="276" w:lineRule="auto"/>
        <w:ind w:firstLine="696"/>
        <w:jc w:val="both"/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F704A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В рамках мероприятий по улучшению транспортной и пешеходной доступности станциям Московского метрополитена «Зюзино» и «Воронцовская» завершены работы по благоустройству и реконструкции улиц Каховка и Намёткина. Завершаются работы по реконструкции Хлебобулочного проезда и активно продолжаются на 4 улицах: Новочеремушкинская, Херсонская, Матушкина и Научном проезде.</w:t>
      </w:r>
    </w:p>
    <w:p w14:paraId="2AB01373" w14:textId="77777777" w:rsidR="00DC2CB3" w:rsidRPr="00F704A1" w:rsidRDefault="00DC2CB3" w:rsidP="00F704A1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F704A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Одна из главных задача благоустройства – это сделать комфортную среду для пешеходов, а именно расширить тротуары, сделать подходы к метро доступными для разных социальных групп, а именно для маломобильных людей и людей с ограниченным зрением. В рамках благоустройства делаются удобные спуски, укладывается тактильная плитка. Также запланированы работы по замене дорожного полотна с заменой бортового камня, устройство газона с посадкой цветников, деревьев и кустарников, установка опор освещения, обустройство детских площадок с установкой новых игровых комплексов, монтаж новых остановочных павильонов.</w:t>
      </w:r>
    </w:p>
    <w:p w14:paraId="3FE6DF78" w14:textId="77777777" w:rsidR="00DC2CB3" w:rsidRPr="00F704A1" w:rsidRDefault="00DC2CB3" w:rsidP="00F704A1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704A1">
        <w:rPr>
          <w:rFonts w:ascii="Times New Roman" w:hAnsi="Times New Roman" w:cs="Times New Roman"/>
          <w:b/>
          <w:sz w:val="28"/>
          <w:szCs w:val="28"/>
        </w:rPr>
        <w:t>В настоящее время:</w:t>
      </w:r>
    </w:p>
    <w:p w14:paraId="1717DD62" w14:textId="77777777" w:rsidR="00DC2CB3" w:rsidRPr="00F704A1" w:rsidRDefault="00DC2CB3" w:rsidP="00F704A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94A377" w14:textId="77777777" w:rsidR="00DC2CB3" w:rsidRPr="00F704A1" w:rsidRDefault="00DC2CB3" w:rsidP="00F704A1">
      <w:pPr>
        <w:pStyle w:val="a3"/>
        <w:numPr>
          <w:ilvl w:val="0"/>
          <w:numId w:val="8"/>
        </w:numPr>
        <w:spacing w:after="20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04A1">
        <w:rPr>
          <w:rFonts w:ascii="Times New Roman" w:hAnsi="Times New Roman" w:cs="Times New Roman"/>
          <w:sz w:val="28"/>
          <w:szCs w:val="28"/>
        </w:rPr>
        <w:t xml:space="preserve">ведется строительство многоквартирных домов по программе реновации по адресам: </w:t>
      </w:r>
      <w:r w:rsidRPr="00F704A1">
        <w:rPr>
          <w:rFonts w:ascii="Times New Roman" w:hAnsi="Times New Roman" w:cs="Times New Roman"/>
          <w:b/>
          <w:sz w:val="28"/>
          <w:szCs w:val="28"/>
        </w:rPr>
        <w:t>ул.</w:t>
      </w:r>
      <w:r w:rsidRPr="00F704A1">
        <w:rPr>
          <w:rFonts w:ascii="Times New Roman" w:hAnsi="Times New Roman" w:cs="Times New Roman"/>
          <w:sz w:val="28"/>
          <w:szCs w:val="28"/>
        </w:rPr>
        <w:t xml:space="preserve"> </w:t>
      </w:r>
      <w:r w:rsidRPr="00F704A1">
        <w:rPr>
          <w:rFonts w:ascii="Times New Roman" w:hAnsi="Times New Roman" w:cs="Times New Roman"/>
          <w:b/>
          <w:sz w:val="28"/>
          <w:szCs w:val="28"/>
        </w:rPr>
        <w:t>Новочеремушкинская, д. 56, корп. 3 (срок окончания строительства IV квартал 2023 г.</w:t>
      </w:r>
      <w:r w:rsidRPr="00F704A1">
        <w:rPr>
          <w:rFonts w:ascii="Times New Roman" w:hAnsi="Times New Roman" w:cs="Times New Roman"/>
          <w:sz w:val="28"/>
          <w:szCs w:val="28"/>
        </w:rPr>
        <w:t xml:space="preserve">) и </w:t>
      </w:r>
      <w:r w:rsidRPr="00F704A1">
        <w:rPr>
          <w:rFonts w:ascii="Times New Roman" w:hAnsi="Times New Roman" w:cs="Times New Roman"/>
          <w:b/>
          <w:sz w:val="28"/>
          <w:szCs w:val="28"/>
        </w:rPr>
        <w:t>Севастопольский проспект, вл.46/7 (срок окончания строительства IV квартал 2024 г.);</w:t>
      </w:r>
    </w:p>
    <w:p w14:paraId="264FBBD0" w14:textId="77777777" w:rsidR="00DC2CB3" w:rsidRPr="00F704A1" w:rsidRDefault="00DC2CB3" w:rsidP="00F704A1">
      <w:pPr>
        <w:pStyle w:val="a3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04A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F704A1">
        <w:rPr>
          <w:rFonts w:ascii="Times New Roman" w:hAnsi="Times New Roman" w:cs="Times New Roman"/>
          <w:b/>
          <w:sz w:val="28"/>
          <w:szCs w:val="28"/>
        </w:rPr>
        <w:t>ул. Профсоюзная, д. 59, стр. 1 АО «МОСИНЖПРОЕКТ» ведутся работы по строительству офисного здания</w:t>
      </w:r>
      <w:r w:rsidRPr="00F704A1">
        <w:rPr>
          <w:rFonts w:ascii="Times New Roman" w:hAnsi="Times New Roman" w:cs="Times New Roman"/>
          <w:sz w:val="28"/>
          <w:szCs w:val="28"/>
        </w:rPr>
        <w:t xml:space="preserve"> (для нужд сотрудников метрополитена), входящей в состав Южного участка Третьего пересадочного контура (ТПК</w:t>
      </w:r>
      <w:r w:rsidRPr="00F704A1">
        <w:rPr>
          <w:rFonts w:ascii="Times New Roman" w:hAnsi="Times New Roman" w:cs="Times New Roman"/>
          <w:b/>
          <w:sz w:val="28"/>
          <w:szCs w:val="28"/>
        </w:rPr>
        <w:t>).  Планируемый срок ввода в эксплуатацию IV квартал 2023 года;</w:t>
      </w:r>
    </w:p>
    <w:p w14:paraId="5BE4DB26" w14:textId="77777777" w:rsidR="00DC2CB3" w:rsidRPr="00F704A1" w:rsidRDefault="00DC2CB3" w:rsidP="00F704A1">
      <w:pPr>
        <w:pStyle w:val="a3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4A1">
        <w:rPr>
          <w:rFonts w:ascii="Times New Roman" w:hAnsi="Times New Roman" w:cs="Times New Roman"/>
          <w:sz w:val="28"/>
          <w:szCs w:val="28"/>
        </w:rPr>
        <w:t xml:space="preserve">на Научном проезде рядом с владением 6 ведется подготовка к строительству объекта для фармацевтического производства; </w:t>
      </w:r>
    </w:p>
    <w:p w14:paraId="75B830AB" w14:textId="77777777" w:rsidR="00DC2CB3" w:rsidRPr="00F704A1" w:rsidRDefault="00DC2CB3" w:rsidP="00F704A1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4A1">
        <w:rPr>
          <w:rFonts w:ascii="Times New Roman" w:hAnsi="Times New Roman" w:cs="Times New Roman"/>
          <w:sz w:val="28"/>
          <w:szCs w:val="28"/>
        </w:rPr>
        <w:t xml:space="preserve">ведется строительство многофункционального комплекса апарт-отеля, расположенного по адресу: </w:t>
      </w:r>
      <w:r w:rsidRPr="00F704A1">
        <w:rPr>
          <w:rFonts w:ascii="Times New Roman" w:hAnsi="Times New Roman" w:cs="Times New Roman"/>
          <w:b/>
          <w:sz w:val="28"/>
          <w:szCs w:val="28"/>
        </w:rPr>
        <w:t xml:space="preserve">ул. Наметкина, вл. 10Д (срок окончания строительства </w:t>
      </w:r>
      <w:r w:rsidRPr="00F704A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704A1">
        <w:rPr>
          <w:rFonts w:ascii="Times New Roman" w:hAnsi="Times New Roman" w:cs="Times New Roman"/>
          <w:b/>
          <w:sz w:val="28"/>
          <w:szCs w:val="28"/>
        </w:rPr>
        <w:t xml:space="preserve"> квартал 2024г.)</w:t>
      </w:r>
      <w:r w:rsidRPr="00F704A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6301798" w14:textId="77777777" w:rsidR="00DC2CB3" w:rsidRPr="00F704A1" w:rsidRDefault="00DC2CB3" w:rsidP="00F704A1">
      <w:pPr>
        <w:pStyle w:val="a3"/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704A1">
        <w:rPr>
          <w:rFonts w:ascii="Times New Roman" w:hAnsi="Times New Roman" w:cs="Times New Roman"/>
          <w:sz w:val="28"/>
          <w:szCs w:val="28"/>
        </w:rPr>
        <w:t xml:space="preserve">ведется строительство многофункционального гостиничного комплекса с подземным паркингом, расположенного по адресу: </w:t>
      </w:r>
      <w:r w:rsidRPr="00F704A1">
        <w:rPr>
          <w:rFonts w:ascii="Times New Roman" w:hAnsi="Times New Roman" w:cs="Times New Roman"/>
          <w:b/>
          <w:sz w:val="28"/>
          <w:szCs w:val="28"/>
        </w:rPr>
        <w:t>ул. Наметкина, вл.10 (срок окончания строительства IV квартал 2025г.)</w:t>
      </w:r>
    </w:p>
    <w:p w14:paraId="7339C46F" w14:textId="77777777" w:rsidR="00DC2CB3" w:rsidRPr="00F704A1" w:rsidRDefault="00DC2CB3" w:rsidP="00F704A1">
      <w:pPr>
        <w:spacing w:line="276" w:lineRule="auto"/>
        <w:ind w:left="567"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F704A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Не прекращается работа по обеспечению безопасности дорожного движения. На регулярной основе совместно с ЦОДД и ГИБДД проводятся </w:t>
      </w:r>
      <w:r w:rsidRPr="00F704A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комиссионные обследования проблемных участков улично-дорожной сети, в том числе и на основании обращений жителей района. </w:t>
      </w:r>
    </w:p>
    <w:p w14:paraId="0A31C90B" w14:textId="77777777" w:rsidR="00DC2CB3" w:rsidRPr="00F704A1" w:rsidRDefault="00DC2CB3" w:rsidP="00F704A1">
      <w:pPr>
        <w:spacing w:line="276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704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целью предотвращения аварийных ситуаций из-за пересечений потоков автотранспорта, на проезжей части и во дворах устанавливаются запрещающие знаки для парковки автомобилей с табличками «работает эвакуатор», для ограничения скорости выполняются работы по установке искусственных неровностей.</w:t>
      </w:r>
    </w:p>
    <w:p w14:paraId="32FA6212" w14:textId="77777777" w:rsidR="00DC2CB3" w:rsidRPr="00F704A1" w:rsidRDefault="00DC2CB3" w:rsidP="00F704A1">
      <w:pPr>
        <w:spacing w:line="276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704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 последний год (2022) силами ГБУ «Жилищник района Черемушки» было выполнено обустройство </w:t>
      </w:r>
      <w:r w:rsidRPr="00F704A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4 </w:t>
      </w:r>
      <w:r w:rsidRPr="00F704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пешеходных переходов, один из них рельефный (ул. Гарибальди – 2 ед., проектируемый проезд 5470 (съезд с Херсонской на Научный) Херсонская – 1 ед., рельефный), силами ГБУ «Автомобильные дороги ЮЗАО» - выполнено обустройство </w:t>
      </w:r>
      <w:r w:rsidRPr="00F704A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</w:t>
      </w:r>
      <w:r w:rsidRPr="00F704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пешеходного перехода на Новочеремушкинской ул., в рамках реконструкции Научного проезда (2) и ул. Херсонская (1), силами ГКУ ДКР выполнено обустройство </w:t>
      </w:r>
      <w:r w:rsidRPr="00F704A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3</w:t>
      </w:r>
      <w:r w:rsidRPr="00F704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пешеходных переходов, а так же организовано двухсторонне движение на Хлебобулочном проезде. </w:t>
      </w:r>
    </w:p>
    <w:p w14:paraId="4A91136C" w14:textId="77777777" w:rsidR="00DC2CB3" w:rsidRPr="00F704A1" w:rsidRDefault="00DC2CB3" w:rsidP="00F704A1">
      <w:pPr>
        <w:spacing w:line="276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704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Выполнены работы по капитальному ремонту подземного пешеходного перехода по ул. Наметкина, напротив дома 71/32 по ул.Новочеремушкинская</w:t>
      </w:r>
    </w:p>
    <w:p w14:paraId="3AA2E9A1" w14:textId="77777777" w:rsidR="00DC2CB3" w:rsidRPr="00F704A1" w:rsidRDefault="00DC2CB3" w:rsidP="00F704A1">
      <w:pPr>
        <w:spacing w:line="276" w:lineRule="auto"/>
        <w:ind w:left="567"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F704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2022 году в районе Черемушки появилась первая электрозарядная станция (ЭЗС) на Болотниковской улице напротив дома 28 Г по Севастопольскому проспекту.</w:t>
      </w:r>
    </w:p>
    <w:p w14:paraId="16E9A5B3" w14:textId="77777777" w:rsidR="00DC2CB3" w:rsidRPr="00F704A1" w:rsidRDefault="00DC2CB3" w:rsidP="00F704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868032" w14:textId="77777777" w:rsidR="00DC2CB3" w:rsidRPr="00F704A1" w:rsidRDefault="00DC2CB3" w:rsidP="00F704A1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A1">
        <w:rPr>
          <w:rFonts w:ascii="Times New Roman" w:hAnsi="Times New Roman" w:cs="Times New Roman"/>
          <w:b/>
          <w:sz w:val="28"/>
          <w:szCs w:val="28"/>
        </w:rPr>
        <w:t>2.3. Выявление брошенных и разукомплектованных транспортных средств</w:t>
      </w:r>
    </w:p>
    <w:p w14:paraId="6EF0D288" w14:textId="77777777" w:rsidR="00DC2CB3" w:rsidRPr="00F704A1" w:rsidRDefault="00DC2CB3" w:rsidP="00F704A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A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Москвы от 23.09.2014г. № 569 «О Порядке выявления, перемещения, временного хранения и утилизации брошенных, в том числе разукомплектованных, транспортных средств в городе Москве» на территории района ведется постоянная работа по выявлению и вывозу БРТС. К данной работе подключены балансодержатель территории района – ГБУ «Жилищник района Черемушки» и ГБУ «Автомобильные дороги ЮЗАО». </w:t>
      </w:r>
    </w:p>
    <w:p w14:paraId="27C9997A" w14:textId="77777777" w:rsidR="00DC2CB3" w:rsidRPr="00F704A1" w:rsidRDefault="00DC2CB3" w:rsidP="00F704A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A1">
        <w:rPr>
          <w:rFonts w:ascii="Times New Roman" w:hAnsi="Times New Roman" w:cs="Times New Roman"/>
          <w:sz w:val="28"/>
          <w:szCs w:val="28"/>
        </w:rPr>
        <w:t xml:space="preserve">За 2022 год в Комиссию по выявлению, перемещению, временному хранению и утилизации брошенных, в том числе разукомплектованных транспортных средств поступила информация о </w:t>
      </w:r>
      <w:r w:rsidRPr="00F704A1">
        <w:rPr>
          <w:rFonts w:ascii="Times New Roman" w:hAnsi="Times New Roman" w:cs="Times New Roman"/>
          <w:b/>
          <w:sz w:val="28"/>
          <w:szCs w:val="28"/>
        </w:rPr>
        <w:t>133</w:t>
      </w:r>
      <w:r w:rsidRPr="00F704A1">
        <w:rPr>
          <w:rFonts w:ascii="Times New Roman" w:hAnsi="Times New Roman" w:cs="Times New Roman"/>
          <w:sz w:val="28"/>
          <w:szCs w:val="28"/>
        </w:rPr>
        <w:t xml:space="preserve"> автомобилях:</w:t>
      </w:r>
    </w:p>
    <w:p w14:paraId="7C11B0B6" w14:textId="77777777" w:rsidR="00DC2CB3" w:rsidRPr="00F704A1" w:rsidRDefault="00DC2CB3" w:rsidP="00F704A1">
      <w:pPr>
        <w:pStyle w:val="a3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04A1">
        <w:rPr>
          <w:rFonts w:ascii="Times New Roman" w:hAnsi="Times New Roman" w:cs="Times New Roman"/>
          <w:b/>
          <w:sz w:val="28"/>
          <w:szCs w:val="28"/>
        </w:rPr>
        <w:t>82</w:t>
      </w:r>
      <w:r w:rsidRPr="00F704A1">
        <w:rPr>
          <w:rFonts w:ascii="Times New Roman" w:hAnsi="Times New Roman" w:cs="Times New Roman"/>
          <w:sz w:val="28"/>
          <w:szCs w:val="28"/>
        </w:rPr>
        <w:t xml:space="preserve"> из них не признаны БРТС;</w:t>
      </w:r>
    </w:p>
    <w:p w14:paraId="4DB53CB0" w14:textId="77777777" w:rsidR="00DC2CB3" w:rsidRPr="00F704A1" w:rsidRDefault="00DC2CB3" w:rsidP="00F704A1">
      <w:pPr>
        <w:pStyle w:val="a3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04A1">
        <w:rPr>
          <w:rFonts w:ascii="Times New Roman" w:hAnsi="Times New Roman" w:cs="Times New Roman"/>
          <w:b/>
          <w:sz w:val="28"/>
          <w:szCs w:val="28"/>
        </w:rPr>
        <w:lastRenderedPageBreak/>
        <w:t>51</w:t>
      </w:r>
      <w:r w:rsidRPr="00F704A1">
        <w:rPr>
          <w:rFonts w:ascii="Times New Roman" w:hAnsi="Times New Roman" w:cs="Times New Roman"/>
          <w:sz w:val="28"/>
          <w:szCs w:val="28"/>
        </w:rPr>
        <w:t xml:space="preserve"> признаны БРТС на первом комиссионном обследовании, из них </w:t>
      </w:r>
      <w:r w:rsidRPr="00F704A1">
        <w:rPr>
          <w:rFonts w:ascii="Times New Roman" w:hAnsi="Times New Roman" w:cs="Times New Roman"/>
          <w:b/>
          <w:sz w:val="28"/>
          <w:szCs w:val="28"/>
        </w:rPr>
        <w:t>23</w:t>
      </w:r>
      <w:r w:rsidRPr="00F704A1">
        <w:rPr>
          <w:rFonts w:ascii="Times New Roman" w:hAnsi="Times New Roman" w:cs="Times New Roman"/>
          <w:sz w:val="28"/>
          <w:szCs w:val="28"/>
        </w:rPr>
        <w:t xml:space="preserve"> приведены в порядок автовладельцами, </w:t>
      </w:r>
      <w:r w:rsidRPr="00F704A1">
        <w:rPr>
          <w:rFonts w:ascii="Times New Roman" w:hAnsi="Times New Roman" w:cs="Times New Roman"/>
          <w:b/>
          <w:sz w:val="28"/>
          <w:szCs w:val="28"/>
        </w:rPr>
        <w:t>28</w:t>
      </w:r>
      <w:r w:rsidRPr="00F704A1">
        <w:rPr>
          <w:rFonts w:ascii="Times New Roman" w:hAnsi="Times New Roman" w:cs="Times New Roman"/>
          <w:sz w:val="28"/>
          <w:szCs w:val="28"/>
        </w:rPr>
        <w:t xml:space="preserve"> перемещены на специализированную стоянку для последующей утилизации.</w:t>
      </w:r>
    </w:p>
    <w:p w14:paraId="3CE60E78" w14:textId="77777777" w:rsidR="00DC2CB3" w:rsidRPr="00F704A1" w:rsidRDefault="00DC2CB3" w:rsidP="00F704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4A1">
        <w:rPr>
          <w:rFonts w:ascii="Times New Roman" w:hAnsi="Times New Roman" w:cs="Times New Roman"/>
          <w:sz w:val="28"/>
          <w:szCs w:val="28"/>
        </w:rPr>
        <w:t xml:space="preserve">За 2022 год по решению суда утилизировано </w:t>
      </w:r>
      <w:r w:rsidRPr="00F704A1">
        <w:rPr>
          <w:rFonts w:ascii="Times New Roman" w:hAnsi="Times New Roman" w:cs="Times New Roman"/>
          <w:b/>
          <w:sz w:val="28"/>
          <w:szCs w:val="28"/>
        </w:rPr>
        <w:t>7</w:t>
      </w:r>
      <w:r w:rsidRPr="00F704A1">
        <w:rPr>
          <w:rFonts w:ascii="Times New Roman" w:hAnsi="Times New Roman" w:cs="Times New Roman"/>
          <w:sz w:val="28"/>
          <w:szCs w:val="28"/>
        </w:rPr>
        <w:t xml:space="preserve"> автомобилей.</w:t>
      </w:r>
    </w:p>
    <w:p w14:paraId="60C5E5F6" w14:textId="77777777" w:rsidR="00F52049" w:rsidRPr="00F704A1" w:rsidRDefault="00F52049" w:rsidP="00F704A1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692EA74" w14:textId="77777777" w:rsidR="00F704A1" w:rsidRPr="00F704A1" w:rsidRDefault="00F704A1" w:rsidP="00F704A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04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СОЦИАЛЬНАЯ ПОЛИТИКА</w:t>
      </w:r>
    </w:p>
    <w:p w14:paraId="4D392015" w14:textId="77777777" w:rsidR="00F704A1" w:rsidRPr="00F704A1" w:rsidRDefault="00F704A1" w:rsidP="00F704A1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E3187C1" w14:textId="77777777" w:rsidR="00D84135" w:rsidRPr="00B53F6A" w:rsidRDefault="00D84135" w:rsidP="00D84135">
      <w:pPr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3.1. </w:t>
      </w:r>
      <w:r w:rsidRPr="00B53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Оказание социальной помощи</w:t>
      </w:r>
      <w:r w:rsidRPr="00162F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53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льготны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B53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категор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иям</w:t>
      </w:r>
      <w:r w:rsidRPr="00B53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граждан</w:t>
      </w:r>
    </w:p>
    <w:p w14:paraId="2D31E6E8" w14:textId="77777777" w:rsidR="00D84135" w:rsidRPr="00B53F6A" w:rsidRDefault="00D84135" w:rsidP="00D84135">
      <w:pPr>
        <w:spacing w:after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E742C6B" w14:textId="77777777" w:rsidR="00D84135" w:rsidRPr="00162F83" w:rsidRDefault="00D84135" w:rsidP="00D8413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2022 году комиссией по оказанию адресной социальной помощи жителям района Черемушки города Москвы рассмотрено </w:t>
      </w:r>
      <w:r w:rsidRPr="00162F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199 обращений</w:t>
      </w: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 об оказании им материальной (денежной) помощи </w:t>
      </w:r>
      <w:r w:rsidRPr="00162F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общую сумму 1 717 800 руб.</w:t>
      </w: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непосредственно через управу района Черемушки.</w:t>
      </w:r>
    </w:p>
    <w:p w14:paraId="79D8F26A" w14:textId="77777777" w:rsidR="00D84135" w:rsidRPr="00162F83" w:rsidRDefault="00D84135" w:rsidP="00D8413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ыл произведен ремонт в 4 квартирах ветеранов Великой Отечественной войны за счет бюджетных средств на сумму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1 952 000 руб., </w:t>
      </w: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>а также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62F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ремонт</w:t>
      </w: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2F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2F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квартире ребенка -</w:t>
      </w: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2F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сироты</w:t>
      </w: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оставшегося без попечения родителей на сумму </w:t>
      </w:r>
      <w:r w:rsidRPr="00162F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2 082 842,45 руб.</w:t>
      </w:r>
    </w:p>
    <w:p w14:paraId="12D8BBEE" w14:textId="77777777" w:rsidR="00D84135" w:rsidRDefault="00D84135" w:rsidP="00D8413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указом Президента Российской Федерации от 31.05.2012 № ПР-1438 о проведении мероприятий по поздравлению ветеранов Великой Отечественной войны, с юбилейными днями рождений начиная с 90,95,100-летия, </w:t>
      </w:r>
      <w:r w:rsidRPr="00162F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200 юбилярам</w:t>
      </w: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совместно с ОСЗН района Черемушки вручены памятные подарки.</w:t>
      </w:r>
    </w:p>
    <w:p w14:paraId="1FAE50D6" w14:textId="77777777" w:rsidR="00D84135" w:rsidRDefault="00D84135" w:rsidP="00D84135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5FDE22" w14:textId="77777777" w:rsidR="00D84135" w:rsidRPr="00B53F6A" w:rsidRDefault="00D84135" w:rsidP="00D84135">
      <w:pPr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3.2. Работа с общественными объединениями</w:t>
      </w:r>
    </w:p>
    <w:p w14:paraId="61D9A7A0" w14:textId="77777777" w:rsidR="00D84135" w:rsidRDefault="00D84135" w:rsidP="00D8413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0086E7" w14:textId="77777777" w:rsidR="00D84135" w:rsidRPr="00162F83" w:rsidRDefault="00D84135" w:rsidP="00D8413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районе действует </w:t>
      </w:r>
      <w:r w:rsidRPr="00162F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 общественных объединений</w:t>
      </w: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 по различным направлениям. Наиболее многочисленное общественное объединение – это Районный совет ветеранов войны, труда, Вооруженных Сил и правоохранительных органов. </w:t>
      </w:r>
    </w:p>
    <w:p w14:paraId="0D444DB2" w14:textId="77777777" w:rsidR="00D84135" w:rsidRPr="00162F83" w:rsidRDefault="00D84135" w:rsidP="00D8413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Советы ветеранов обеспечены помещениями, </w:t>
      </w:r>
      <w:r w:rsidRPr="00162F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10 </w:t>
      </w: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которых находятся в оперативном управлении управы района. </w:t>
      </w:r>
    </w:p>
    <w:p w14:paraId="10657039" w14:textId="77777777" w:rsidR="00D84135" w:rsidRPr="00162F83" w:rsidRDefault="00D84135" w:rsidP="00D8413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2022 году управой района выполнены ремонтные работы в помещении Совета ветеранов </w:t>
      </w: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войны, труда, Вооруженных Сил и правоохранительных органов по адресу: ул. Наметкина, д. 9, корп. 3 </w:t>
      </w:r>
      <w:r w:rsidRPr="00162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подрядной организацией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2F83">
        <w:rPr>
          <w:rFonts w:ascii="Times New Roman" w:eastAsia="Times New Roman" w:hAnsi="Times New Roman" w:cs="Times New Roman"/>
          <w:sz w:val="28"/>
          <w:szCs w:val="20"/>
          <w:lang w:eastAsia="ar-SA"/>
        </w:rPr>
        <w:t>ООО «ЦЕНТР-СТРОЙ»</w:t>
      </w:r>
      <w:r w:rsidRPr="00162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сумму </w:t>
      </w:r>
      <w:r w:rsidRPr="00162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2 933 694,64 руб.</w:t>
      </w:r>
      <w:r w:rsidRPr="00162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62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2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</w:t>
      </w:r>
      <w:r w:rsidRPr="00162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2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установка</w:t>
      </w:r>
      <w:r w:rsidRPr="00162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2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автоматической пожарной сигнализации</w:t>
      </w:r>
      <w:r w:rsidRPr="00162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162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АПС) и установка системы видеонаблюдения на сумму </w:t>
      </w:r>
      <w:r w:rsidRPr="00162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939 857,16 руб. </w:t>
      </w:r>
    </w:p>
    <w:p w14:paraId="1E8EE3EC" w14:textId="77777777" w:rsidR="00D84135" w:rsidRPr="00162F83" w:rsidRDefault="00D84135" w:rsidP="00D84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F83">
        <w:rPr>
          <w:rFonts w:ascii="Times New Roman" w:eastAsia="Calibri" w:hAnsi="Times New Roman" w:cs="Times New Roman"/>
          <w:sz w:val="28"/>
          <w:szCs w:val="28"/>
        </w:rPr>
        <w:t xml:space="preserve">Также в данное помещение закуплена новая мебель и мелкая бытовая техника </w:t>
      </w: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сумму </w:t>
      </w:r>
      <w:r w:rsidRPr="00162F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336 054,54 руб.</w:t>
      </w:r>
    </w:p>
    <w:p w14:paraId="6ACA8476" w14:textId="77777777" w:rsidR="00D84135" w:rsidRPr="00162F83" w:rsidRDefault="00D84135" w:rsidP="00D8413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Управой района выполнены работы по демонтажу входных групп и установке пандусов для помещений Совета ветеранов и </w:t>
      </w:r>
      <w:r w:rsidRPr="00162F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Общественных пунктов охраны правопорядка (ОПОП)</w:t>
      </w: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представлению от Прокуратуры ЮЗАО г. Москвы на общую сумму </w:t>
      </w:r>
      <w:r w:rsidRPr="00162F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7 492 932,43 руб.</w:t>
      </w:r>
    </w:p>
    <w:p w14:paraId="764897C1" w14:textId="77777777" w:rsidR="00D84135" w:rsidRPr="00162F83" w:rsidRDefault="00D84135" w:rsidP="00D8413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Адреса, по которым были произведены данные работы:</w:t>
      </w:r>
    </w:p>
    <w:p w14:paraId="59F2AEBD" w14:textId="77777777" w:rsidR="00D84135" w:rsidRPr="00162F83" w:rsidRDefault="00D84135" w:rsidP="00D8413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62F83">
        <w:rPr>
          <w:rFonts w:ascii="Times New Roman" w:eastAsia="Times New Roman" w:hAnsi="Times New Roman" w:cs="Times New Roman"/>
          <w:sz w:val="28"/>
          <w:szCs w:val="20"/>
          <w:lang w:eastAsia="ar-SA"/>
        </w:rPr>
        <w:t>ул. Профсоюзная, д. 30, корп. 3 (СВ, ОПОП);</w:t>
      </w:r>
    </w:p>
    <w:p w14:paraId="4E266A97" w14:textId="77777777" w:rsidR="00D84135" w:rsidRPr="00162F83" w:rsidRDefault="00D84135" w:rsidP="00D8413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62F83">
        <w:rPr>
          <w:rFonts w:ascii="Times New Roman" w:eastAsia="Times New Roman" w:hAnsi="Times New Roman" w:cs="Times New Roman"/>
          <w:sz w:val="28"/>
          <w:szCs w:val="20"/>
          <w:lang w:eastAsia="ar-SA"/>
        </w:rPr>
        <w:t>ул. Гарибальди, д. 27, корп. 2 (ОПОП);</w:t>
      </w:r>
    </w:p>
    <w:p w14:paraId="32D40C35" w14:textId="77777777" w:rsidR="00D84135" w:rsidRPr="00162F83" w:rsidRDefault="00D84135" w:rsidP="00D8413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62F8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Севастопольский пр-т, д. 30 (ОПОП);           </w:t>
      </w:r>
    </w:p>
    <w:p w14:paraId="0BE50F92" w14:textId="77777777" w:rsidR="00D84135" w:rsidRPr="00162F83" w:rsidRDefault="00D84135" w:rsidP="00D8413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62F83">
        <w:rPr>
          <w:rFonts w:ascii="Times New Roman" w:eastAsia="Times New Roman" w:hAnsi="Times New Roman" w:cs="Times New Roman"/>
          <w:sz w:val="28"/>
          <w:szCs w:val="20"/>
          <w:lang w:eastAsia="ar-SA"/>
        </w:rPr>
        <w:t>ул. Наметкина, д. 9, корп. 3 (ОПОП);</w:t>
      </w:r>
    </w:p>
    <w:p w14:paraId="6D92FDFF" w14:textId="77777777" w:rsidR="00D84135" w:rsidRPr="00162F83" w:rsidRDefault="00D84135" w:rsidP="00D8413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62F83">
        <w:rPr>
          <w:rFonts w:ascii="Times New Roman" w:eastAsia="Times New Roman" w:hAnsi="Times New Roman" w:cs="Times New Roman"/>
          <w:sz w:val="28"/>
          <w:szCs w:val="20"/>
          <w:lang w:eastAsia="ar-SA"/>
        </w:rPr>
        <w:t>Севастопольский пр-т, д. 44, корп. 4 (СВ);</w:t>
      </w:r>
    </w:p>
    <w:p w14:paraId="3B27150D" w14:textId="77777777" w:rsidR="00D84135" w:rsidRPr="00162F83" w:rsidRDefault="00D84135" w:rsidP="00D8413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62F83">
        <w:rPr>
          <w:rFonts w:ascii="Times New Roman" w:eastAsia="Times New Roman" w:hAnsi="Times New Roman" w:cs="Times New Roman"/>
          <w:sz w:val="28"/>
          <w:szCs w:val="20"/>
          <w:lang w:eastAsia="ar-SA"/>
        </w:rPr>
        <w:t>ул. Новочеремушкинская, д. 60, корп. 2 (СВ);</w:t>
      </w:r>
    </w:p>
    <w:p w14:paraId="655F5F79" w14:textId="77777777" w:rsidR="00D84135" w:rsidRPr="00162F83" w:rsidRDefault="00D84135" w:rsidP="00D8413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62F8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ул. Гарибальди, д. 25, корп. 3 (СВ). </w:t>
      </w:r>
    </w:p>
    <w:p w14:paraId="16DE974D" w14:textId="77777777" w:rsidR="00D84135" w:rsidRPr="00162F83" w:rsidRDefault="00D84135" w:rsidP="00D8413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62F8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ул. Гарибальди, д. 23, корп. 4 (СВ). </w:t>
      </w:r>
    </w:p>
    <w:p w14:paraId="745F1F7D" w14:textId="77777777" w:rsidR="00D84135" w:rsidRPr="00162F83" w:rsidRDefault="00D84135" w:rsidP="00D8413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162F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праздничные мероприятия для лиц льготных категорий</w:t>
      </w: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2022 году использовано </w:t>
      </w:r>
      <w:r w:rsidRPr="00162F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861 475,00 руб.:</w:t>
      </w:r>
    </w:p>
    <w:p w14:paraId="0047F94C" w14:textId="77777777" w:rsidR="00D84135" w:rsidRPr="00162F83" w:rsidRDefault="00D84135" w:rsidP="00D84135">
      <w:pPr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мероприятие, посвященное Дню Победы;</w:t>
      </w:r>
    </w:p>
    <w:p w14:paraId="643387E3" w14:textId="77777777" w:rsidR="00D84135" w:rsidRPr="00162F83" w:rsidRDefault="00D84135" w:rsidP="00D84135">
      <w:pPr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>митинг-реквием, «Мы этой памяти верны!»;</w:t>
      </w:r>
    </w:p>
    <w:p w14:paraId="27F100E9" w14:textId="77777777" w:rsidR="00D84135" w:rsidRPr="00162F83" w:rsidRDefault="00D84135" w:rsidP="00D84135">
      <w:pPr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>патриотическая акция «За Армию России»;</w:t>
      </w:r>
    </w:p>
    <w:p w14:paraId="63BCACA8" w14:textId="77777777" w:rsidR="00D84135" w:rsidRPr="00162F83" w:rsidRDefault="00D84135" w:rsidP="00D84135">
      <w:pPr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мероприятие, посвященное Дню Города;</w:t>
      </w:r>
    </w:p>
    <w:p w14:paraId="583883D8" w14:textId="77777777" w:rsidR="00D84135" w:rsidRPr="00162F83" w:rsidRDefault="00D84135" w:rsidP="00D84135">
      <w:pPr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митинг-реквием, посвященный 81-летию Битвы под Москвой. </w:t>
      </w:r>
    </w:p>
    <w:p w14:paraId="0B26D502" w14:textId="77777777" w:rsidR="00D84135" w:rsidRPr="00B53F6A" w:rsidRDefault="00D84135" w:rsidP="00D84135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C6518A" w14:textId="77777777" w:rsidR="00D84135" w:rsidRPr="00B53F6A" w:rsidRDefault="00D84135" w:rsidP="00D8413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3.3. </w:t>
      </w:r>
      <w:r w:rsidRPr="00B53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мероприятий, </w:t>
      </w:r>
      <w:r w:rsidRPr="00B53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мемориально-патронатных акций</w:t>
      </w:r>
    </w:p>
    <w:p w14:paraId="32331498" w14:textId="77777777" w:rsidR="00D84135" w:rsidRPr="00B53F6A" w:rsidRDefault="00D84135" w:rsidP="00D84135">
      <w:pPr>
        <w:spacing w:after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CA9CFA0" w14:textId="77777777" w:rsidR="00D84135" w:rsidRDefault="00D84135" w:rsidP="00D84135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C45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</w:t>
      </w:r>
      <w:r w:rsidRPr="00CE3C45">
        <w:rPr>
          <w:rFonts w:ascii="Times New Roman" w:hAnsi="Times New Roman" w:cs="Times New Roman"/>
          <w:color w:val="000000" w:themeColor="text1"/>
          <w:sz w:val="28"/>
          <w:szCs w:val="28"/>
        </w:rPr>
        <w:t>году проведены социально значимые и досуговые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для жителей района: День Победы, День защиты детей, День Памяти и Скорби, День народного единства, в рамках программы Мэра Москвы проведен праздник «Добрые соседи - наш двор» и другие социально значимые мероприятия. </w:t>
      </w:r>
    </w:p>
    <w:p w14:paraId="498F271C" w14:textId="77777777" w:rsidR="00D84135" w:rsidRPr="00162F83" w:rsidRDefault="00D84135" w:rsidP="00D841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6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праздничным мероприятиям для активных </w:t>
      </w:r>
      <w:r w:rsidRPr="00162F8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жителей района Черемушки закуплены одеяла и подушки в количестве 40 шт. на сумму </w:t>
      </w:r>
      <w:r w:rsidRPr="00162F8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57,5 тыс. руб.</w:t>
      </w:r>
    </w:p>
    <w:p w14:paraId="13DC2BED" w14:textId="77777777" w:rsidR="00D84135" w:rsidRPr="00162F83" w:rsidRDefault="00D84135" w:rsidP="00D8413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проведения праздничных мероприятий, посвященных Новому году для социально-незащищенных и малообеспеченных семьям района Черемушки управой закуплены билеты на новогоднее представление с подарками на сумму </w:t>
      </w:r>
      <w:r w:rsidRPr="00162F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400,0 тыс. руб</w:t>
      </w: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>.:</w:t>
      </w:r>
    </w:p>
    <w:p w14:paraId="008DD2E8" w14:textId="77777777" w:rsidR="00D84135" w:rsidRPr="00162F83" w:rsidRDefault="00D84135" w:rsidP="00D84135">
      <w:pPr>
        <w:numPr>
          <w:ilvl w:val="0"/>
          <w:numId w:val="31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новогоднее представление «Садко в подводном царстве» в ГБУК «ЦКИ» Меридиан».</w:t>
      </w:r>
    </w:p>
    <w:p w14:paraId="5BE0BD69" w14:textId="77777777" w:rsidR="00D84135" w:rsidRDefault="00D84135" w:rsidP="00D8413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2F83">
        <w:rPr>
          <w:rFonts w:ascii="Times New Roman" w:eastAsia="Calibri" w:hAnsi="Times New Roman" w:cs="Times New Roman"/>
          <w:sz w:val="28"/>
          <w:szCs w:val="28"/>
          <w:lang w:eastAsia="ar-SA"/>
        </w:rPr>
        <w:t>Основанием для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62F83">
        <w:rPr>
          <w:rFonts w:ascii="Times New Roman" w:eastAsia="Calibri" w:hAnsi="Times New Roman" w:cs="Times New Roman"/>
          <w:sz w:val="28"/>
          <w:szCs w:val="28"/>
          <w:lang w:eastAsia="ar-SA"/>
        </w:rPr>
        <w:t>выдачи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62F83">
        <w:rPr>
          <w:rFonts w:ascii="Times New Roman" w:eastAsia="Calibri" w:hAnsi="Times New Roman" w:cs="Times New Roman"/>
          <w:sz w:val="28"/>
          <w:szCs w:val="28"/>
          <w:lang w:eastAsia="ar-SA"/>
        </w:rPr>
        <w:t>биле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тов являются документы, </w:t>
      </w:r>
      <w:r w:rsidRPr="00162F83">
        <w:rPr>
          <w:rFonts w:ascii="Times New Roman" w:eastAsia="Calibri" w:hAnsi="Times New Roman" w:cs="Times New Roman"/>
          <w:sz w:val="28"/>
          <w:szCs w:val="28"/>
          <w:lang w:eastAsia="ar-SA"/>
        </w:rPr>
        <w:t>подтверждающие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62F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льготы и носят заявительный характер.  </w:t>
      </w:r>
    </w:p>
    <w:p w14:paraId="57CF48A6" w14:textId="77777777" w:rsidR="00D84135" w:rsidRDefault="00D84135" w:rsidP="00D84135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0646D0F7" w14:textId="77777777" w:rsidR="00D84135" w:rsidRPr="00D84135" w:rsidRDefault="00D84135" w:rsidP="00D84135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4622F600" w14:textId="77777777" w:rsidR="00D84135" w:rsidRDefault="00D84135" w:rsidP="00D84135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3.4. </w:t>
      </w:r>
      <w:r w:rsidRPr="00B53F6A">
        <w:rPr>
          <w:rFonts w:ascii="Times New Roman" w:hAnsi="Times New Roman"/>
          <w:b/>
          <w:sz w:val="28"/>
          <w:szCs w:val="28"/>
        </w:rPr>
        <w:t>Работа с населением по досуговой и физкультурно-оздоровительной направленности</w:t>
      </w:r>
    </w:p>
    <w:p w14:paraId="464434D8" w14:textId="77777777" w:rsidR="00D84135" w:rsidRPr="00B53F6A" w:rsidRDefault="00D84135" w:rsidP="00D84135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41AC09F3" w14:textId="77777777" w:rsidR="00D84135" w:rsidRPr="00162F83" w:rsidRDefault="00D84135" w:rsidP="00D84135">
      <w:pPr>
        <w:tabs>
          <w:tab w:val="left" w:pos="99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организации физкультурно-оздоровительной и спортивной работы с населением по месту жительства расположены:</w:t>
      </w:r>
    </w:p>
    <w:p w14:paraId="0006940F" w14:textId="77777777" w:rsidR="00D84135" w:rsidRPr="00162F83" w:rsidRDefault="00D84135" w:rsidP="00D84135">
      <w:pPr>
        <w:numPr>
          <w:ilvl w:val="0"/>
          <w:numId w:val="13"/>
        </w:numPr>
        <w:tabs>
          <w:tab w:val="left" w:pos="993"/>
          <w:tab w:val="left" w:pos="1701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2F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24</w:t>
      </w: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спортивные площадки (общей площадью </w:t>
      </w:r>
      <w:r w:rsidRPr="00162F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26 464 кв. м.</w:t>
      </w: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>) содержанием и эксплуатацией, которыми занимается ГБУ «Жилищник района Черемушки»;</w:t>
      </w:r>
    </w:p>
    <w:p w14:paraId="176AC2B1" w14:textId="77777777" w:rsidR="00D84135" w:rsidRPr="00162F83" w:rsidRDefault="00D84135" w:rsidP="00D84135">
      <w:pPr>
        <w:tabs>
          <w:tab w:val="left" w:pos="993"/>
          <w:tab w:val="left" w:pos="170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зимний период 2022 года </w:t>
      </w:r>
      <w:r w:rsidRPr="00162F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</w:t>
      </w: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спортивных площадок были залиты и введены в эксплуатацию как катки:</w:t>
      </w:r>
    </w:p>
    <w:p w14:paraId="75BBBF77" w14:textId="77777777" w:rsidR="00D84135" w:rsidRPr="00162F83" w:rsidRDefault="00D84135" w:rsidP="00D84135">
      <w:pPr>
        <w:numPr>
          <w:ilvl w:val="0"/>
          <w:numId w:val="16"/>
        </w:numPr>
        <w:tabs>
          <w:tab w:val="left" w:pos="993"/>
          <w:tab w:val="left" w:pos="1701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2F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катков с естественным льдом для игры в хоккей с шайбой и массового катания с распределением по времени (общей площадью </w:t>
      </w:r>
      <w:r w:rsidRPr="00162F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11 483,5 кв. м.</w:t>
      </w: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);   </w:t>
      </w:r>
    </w:p>
    <w:p w14:paraId="3EAD2472" w14:textId="77777777" w:rsidR="00D84135" w:rsidRPr="00162F83" w:rsidRDefault="00D84135" w:rsidP="00D84135">
      <w:pPr>
        <w:numPr>
          <w:ilvl w:val="0"/>
          <w:numId w:val="16"/>
        </w:numPr>
        <w:tabs>
          <w:tab w:val="left" w:pos="993"/>
          <w:tab w:val="left" w:pos="1701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2F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каток с искусственным льдом для игры в хоккей с шайбой и массового катания с распределением по времени (общей площадью </w:t>
      </w:r>
      <w:r w:rsidRPr="00162F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1800 кв. м.</w:t>
      </w: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</w:t>
      </w:r>
    </w:p>
    <w:p w14:paraId="135C068E" w14:textId="77777777" w:rsidR="00D84135" w:rsidRPr="00162F83" w:rsidRDefault="00D84135" w:rsidP="00D84135">
      <w:pPr>
        <w:tabs>
          <w:tab w:val="left" w:pos="993"/>
          <w:tab w:val="left" w:pos="1701"/>
        </w:tabs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742098" w14:textId="77777777" w:rsidR="00D84135" w:rsidRPr="00162F83" w:rsidRDefault="00D84135" w:rsidP="00D8413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катке с искусственным льдом расположенном по адресу: ул. Цюрупы, д. 13, проведен капитальный ремонт, и объект принят в эксплуатацию. По согласованию с жителями, каток был увеличен до стандартных размеров для игры в хоккей 30х60  бортового ограждения. Установлены стационарные туалеты, увеличенная раздевалка, медицинский кабинет, приобретена ледозаливочная машина, что значительно улучшает качество льда в течение эксплуатации катка в зимний период. </w:t>
      </w:r>
    </w:p>
    <w:p w14:paraId="1E134B1A" w14:textId="77777777" w:rsidR="00D84135" w:rsidRPr="00162F83" w:rsidRDefault="00D84135" w:rsidP="00D8413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Благодаря этому на катке проводятся не только массовое катание, но и тренировочные занятия, мастер классы по хоккею с шайбой, соревнования районного и окружного уровня.</w:t>
      </w:r>
    </w:p>
    <w:p w14:paraId="6534DCCA" w14:textId="77777777" w:rsidR="00D84135" w:rsidRPr="00162F83" w:rsidRDefault="00D84135" w:rsidP="00D8413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прилегающей территории катка был установлен комплекс уличных тренажеров состоящих из 16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единиц</w:t>
      </w: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занятий взрослой категории населения и 4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единиц</w:t>
      </w: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детской. </w:t>
      </w:r>
      <w:r w:rsidRPr="0016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</w:t>
      </w: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спортивная площадка, принимала участие  в ежегодном окружном смотре – конкурсе «Московский двор-спортивный двор» в номинации на лучшее плоскостное спортивное сооружение «Лучший спортивный двор» и заняла </w:t>
      </w:r>
      <w:r w:rsidRPr="00162F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3-е место.</w:t>
      </w: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38072200" w14:textId="77777777" w:rsidR="00D84135" w:rsidRPr="00162F83" w:rsidRDefault="00D84135" w:rsidP="00D84135">
      <w:pPr>
        <w:tabs>
          <w:tab w:val="left" w:pos="993"/>
          <w:tab w:val="left" w:pos="170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спортивных площадках в течение года систематически проводились мероприятия федерального значения (прием сдачи нормативов ГТО, Чемпионаты России, Кубки России), городского значения (Чемпионаты Москвы, X Георгиевские игры), окружного и районного формата (турниры, соревнования, спортивные и праздничные мероприятия, мастер классы). </w:t>
      </w:r>
    </w:p>
    <w:p w14:paraId="04B03411" w14:textId="77777777" w:rsidR="00D84135" w:rsidRDefault="00D84135" w:rsidP="00D84135">
      <w:pPr>
        <w:tabs>
          <w:tab w:val="left" w:pos="170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Управой района совместно с ГБУ ЦТДС «Хорошее настроение» организована работа </w:t>
      </w:r>
      <w:r w:rsidRPr="00162F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13</w:t>
      </w: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секций по различным видам спорта: футбол, мини-футбол, хоккей, флорбол, дартс, настольный теннис, восточные единоборства, адаптивный вид спорта (инвалиды плавание, легка атлетика), ОФП с элементами йоги, лечебная </w:t>
      </w: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гимнастика для людей пожилого возраста в рамках государственной программы «Московское долголетие».</w:t>
      </w:r>
    </w:p>
    <w:p w14:paraId="76CA3063" w14:textId="77777777" w:rsidR="00D84135" w:rsidRPr="00272A00" w:rsidRDefault="00D84135" w:rsidP="00D84135">
      <w:pPr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E92EFA">
        <w:rPr>
          <w:rFonts w:ascii="Times New Roman" w:hAnsi="Times New Roman"/>
          <w:kern w:val="28"/>
          <w:sz w:val="28"/>
          <w:szCs w:val="28"/>
          <w:lang w:eastAsia="ru-RU"/>
        </w:rPr>
        <w:t xml:space="preserve">Наполняемость секций составляет </w:t>
      </w:r>
      <w:r w:rsidRPr="00162F83">
        <w:rPr>
          <w:rFonts w:ascii="Times New Roman" w:hAnsi="Times New Roman"/>
          <w:b/>
          <w:kern w:val="28"/>
          <w:sz w:val="28"/>
          <w:szCs w:val="28"/>
          <w:lang w:eastAsia="ru-RU"/>
        </w:rPr>
        <w:t>1153</w:t>
      </w:r>
      <w:r w:rsidRPr="00E92EFA">
        <w:rPr>
          <w:rFonts w:ascii="Times New Roman" w:hAnsi="Times New Roman"/>
          <w:kern w:val="28"/>
          <w:sz w:val="28"/>
          <w:szCs w:val="28"/>
          <w:lang w:eastAsia="ru-RU"/>
        </w:rPr>
        <w:t xml:space="preserve"> человек, из них дети – </w:t>
      </w:r>
      <w:r w:rsidRPr="00162F83">
        <w:rPr>
          <w:rFonts w:ascii="Times New Roman" w:hAnsi="Times New Roman"/>
          <w:b/>
          <w:kern w:val="28"/>
          <w:sz w:val="28"/>
          <w:szCs w:val="28"/>
          <w:lang w:eastAsia="ru-RU"/>
        </w:rPr>
        <w:t>568</w:t>
      </w:r>
      <w:r w:rsidRPr="00E92EFA">
        <w:rPr>
          <w:rFonts w:ascii="Times New Roman" w:hAnsi="Times New Roman"/>
          <w:kern w:val="28"/>
          <w:sz w:val="28"/>
          <w:szCs w:val="28"/>
          <w:lang w:eastAsia="ru-RU"/>
        </w:rPr>
        <w:t xml:space="preserve"> человека, взрослые – </w:t>
      </w:r>
      <w:r w:rsidRPr="00162F83">
        <w:rPr>
          <w:rFonts w:ascii="Times New Roman" w:hAnsi="Times New Roman"/>
          <w:b/>
          <w:kern w:val="28"/>
          <w:sz w:val="28"/>
          <w:szCs w:val="28"/>
          <w:lang w:eastAsia="ru-RU"/>
        </w:rPr>
        <w:t>585</w:t>
      </w:r>
      <w:r w:rsidRPr="00E92EFA">
        <w:rPr>
          <w:rFonts w:ascii="Times New Roman" w:hAnsi="Times New Roman"/>
          <w:kern w:val="28"/>
          <w:sz w:val="28"/>
          <w:szCs w:val="28"/>
          <w:lang w:eastAsia="ru-RU"/>
        </w:rPr>
        <w:t>.</w:t>
      </w:r>
      <w:r w:rsidRPr="00272A00">
        <w:rPr>
          <w:rFonts w:ascii="Times New Roman" w:hAnsi="Times New Roman"/>
          <w:kern w:val="28"/>
          <w:sz w:val="28"/>
          <w:szCs w:val="28"/>
          <w:lang w:eastAsia="ru-RU"/>
        </w:rPr>
        <w:t xml:space="preserve"> </w:t>
      </w:r>
    </w:p>
    <w:p w14:paraId="45AF395B" w14:textId="77777777" w:rsidR="00D84135" w:rsidRPr="00162F83" w:rsidRDefault="00D84135" w:rsidP="00D84135">
      <w:pPr>
        <w:tabs>
          <w:tab w:val="left" w:pos="170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Проведено </w:t>
      </w:r>
      <w:r w:rsidRPr="00162F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35</w:t>
      </w: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районных этапов отборочных соревнований в рамках московских комплексных Спартакиад по различным видам спорта с различными категориями населения согласно регламенту «МосКомСпорта» на 2022 год,  в том числе:</w:t>
      </w:r>
    </w:p>
    <w:p w14:paraId="6E382768" w14:textId="77777777" w:rsidR="00D84135" w:rsidRPr="00162F83" w:rsidRDefault="00D84135" w:rsidP="00D84135">
      <w:pPr>
        <w:numPr>
          <w:ilvl w:val="0"/>
          <w:numId w:val="17"/>
        </w:numPr>
        <w:tabs>
          <w:tab w:val="left" w:pos="1701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2F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соревнований среди лиц с ограниченными физическими возможностями;</w:t>
      </w:r>
    </w:p>
    <w:p w14:paraId="7B4CA854" w14:textId="77777777" w:rsidR="00D84135" w:rsidRPr="00162F83" w:rsidRDefault="00D84135" w:rsidP="00D84135">
      <w:pPr>
        <w:numPr>
          <w:ilvl w:val="0"/>
          <w:numId w:val="17"/>
        </w:numPr>
        <w:tabs>
          <w:tab w:val="left" w:pos="1701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2F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15</w:t>
      </w: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соревнований среди детей и подростков (категория до 18 лет); </w:t>
      </w:r>
    </w:p>
    <w:p w14:paraId="46E29FEB" w14:textId="77777777" w:rsidR="00D84135" w:rsidRPr="00162F83" w:rsidRDefault="00D84135" w:rsidP="00D84135">
      <w:pPr>
        <w:numPr>
          <w:ilvl w:val="0"/>
          <w:numId w:val="17"/>
        </w:numPr>
        <w:tabs>
          <w:tab w:val="left" w:pos="1701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2F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соревнования среди лиц старше 18 лет;</w:t>
      </w:r>
    </w:p>
    <w:p w14:paraId="7F1DC885" w14:textId="77777777" w:rsidR="00D84135" w:rsidRPr="00162F83" w:rsidRDefault="00D84135" w:rsidP="00D84135">
      <w:pPr>
        <w:numPr>
          <w:ilvl w:val="0"/>
          <w:numId w:val="17"/>
        </w:numPr>
        <w:tabs>
          <w:tab w:val="left" w:pos="1701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2F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соревнования среди лиц пенсионного возраста; </w:t>
      </w:r>
    </w:p>
    <w:p w14:paraId="34A28177" w14:textId="77777777" w:rsidR="00D84135" w:rsidRPr="00162F83" w:rsidRDefault="00D84135" w:rsidP="00D84135">
      <w:pPr>
        <w:numPr>
          <w:ilvl w:val="0"/>
          <w:numId w:val="17"/>
        </w:numPr>
        <w:tabs>
          <w:tab w:val="left" w:pos="1701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2F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соревнований среди семейных команд.</w:t>
      </w:r>
    </w:p>
    <w:p w14:paraId="594D827A" w14:textId="77777777" w:rsidR="00D84135" w:rsidRPr="00162F83" w:rsidRDefault="00D84135" w:rsidP="00D84135">
      <w:pPr>
        <w:tabs>
          <w:tab w:val="left" w:pos="170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соревнованиях участвовало более </w:t>
      </w:r>
      <w:r w:rsidRPr="00162F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3269</w:t>
      </w: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</w:t>
      </w:r>
    </w:p>
    <w:p w14:paraId="0D9370C5" w14:textId="77777777" w:rsidR="00D84135" w:rsidRPr="00162F83" w:rsidRDefault="00D84135" w:rsidP="00D84135">
      <w:pPr>
        <w:tabs>
          <w:tab w:val="left" w:pos="170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Также более </w:t>
      </w:r>
      <w:r w:rsidRPr="00162F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1000</w:t>
      </w: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жителей района участвовало в </w:t>
      </w:r>
      <w:r w:rsidRPr="00162F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31</w:t>
      </w: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окружном, </w:t>
      </w:r>
      <w:r w:rsidRPr="00162F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</w:t>
      </w: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городских и </w:t>
      </w:r>
      <w:r w:rsidRPr="00162F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Всероссийских спортивно-массовых мероприятиях.</w:t>
      </w:r>
    </w:p>
    <w:p w14:paraId="6C59DF00" w14:textId="77777777" w:rsidR="00D84135" w:rsidRPr="00162F83" w:rsidRDefault="00D84135" w:rsidP="00D8413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2022 года, согласно рейтингу, сборные команды района Черемушки завоевали:</w:t>
      </w:r>
    </w:p>
    <w:p w14:paraId="4ECCEDFF" w14:textId="77777777" w:rsidR="00D84135" w:rsidRPr="00162F83" w:rsidRDefault="00D84135" w:rsidP="00D84135">
      <w:pPr>
        <w:numPr>
          <w:ilvl w:val="0"/>
          <w:numId w:val="18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>1-е места в московских комплексных Спартакиадах, «Мир равных возможностей», «Спартакиада пенсионеров города Москвы», «Московский двор – спортивный двор»</w:t>
      </w:r>
    </w:p>
    <w:p w14:paraId="26D3382A" w14:textId="77777777" w:rsidR="00D84135" w:rsidRPr="00162F83" w:rsidRDefault="00D84135" w:rsidP="00D84135">
      <w:pPr>
        <w:numPr>
          <w:ilvl w:val="0"/>
          <w:numId w:val="18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>2-е место «Спорт для всех» и «Всей семьей за здоровьем!».</w:t>
      </w:r>
    </w:p>
    <w:p w14:paraId="101E65A6" w14:textId="77777777" w:rsidR="00D84135" w:rsidRPr="00162F83" w:rsidRDefault="00D84135" w:rsidP="00D841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сумме 5-ти Спартакиад окружного значения район Черёмушки занял </w:t>
      </w:r>
      <w:r w:rsidRPr="00162F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1-е место.</w:t>
      </w:r>
    </w:p>
    <w:p w14:paraId="792E423B" w14:textId="77777777" w:rsidR="00D84135" w:rsidRPr="00162F83" w:rsidRDefault="00D84135" w:rsidP="00D841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2F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Благодаря сборным командам района Черемушки принимавшим  участие в городских этапах Спартакиад, ЮЗАО г. Москвы в комплексном зачете завоевало 1-е место.</w:t>
      </w:r>
    </w:p>
    <w:p w14:paraId="7EAFC2B9" w14:textId="77777777" w:rsidR="00D84135" w:rsidRPr="00162F83" w:rsidRDefault="00D84135" w:rsidP="00D841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CE25A0" w14:textId="77777777" w:rsidR="00D84135" w:rsidRPr="00162F83" w:rsidRDefault="00D84135" w:rsidP="00D84135">
      <w:pPr>
        <w:tabs>
          <w:tab w:val="left" w:pos="170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2F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 участвовал в ежегодном окружном этапе смотре – конкурсе «Московский двор – спортивный двор» в номинациях:</w:t>
      </w:r>
    </w:p>
    <w:p w14:paraId="7A862CAF" w14:textId="77777777" w:rsidR="00D84135" w:rsidRPr="00162F83" w:rsidRDefault="00D84135" w:rsidP="00D84135">
      <w:pPr>
        <w:numPr>
          <w:ilvl w:val="0"/>
          <w:numId w:val="14"/>
        </w:numPr>
        <w:tabs>
          <w:tab w:val="left" w:pos="1701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лучшая управа района города Москвы по организации физкультурно – оздоровительной и спортивной работы с населением по месту жительства – </w:t>
      </w:r>
      <w:r w:rsidRPr="00162F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1-е место;</w:t>
      </w:r>
    </w:p>
    <w:p w14:paraId="086D334F" w14:textId="77777777" w:rsidR="00D84135" w:rsidRPr="00162F83" w:rsidRDefault="00D84135" w:rsidP="00D84135">
      <w:pPr>
        <w:numPr>
          <w:ilvl w:val="0"/>
          <w:numId w:val="14"/>
        </w:numPr>
        <w:tabs>
          <w:tab w:val="left" w:pos="1701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лучший спортивный двор –  спортивная площадка, расположенная по адресу: ул. Цюрупы, д. 13, - </w:t>
      </w:r>
      <w:r w:rsidRPr="00162F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3-е место.</w:t>
      </w:r>
    </w:p>
    <w:p w14:paraId="60560961" w14:textId="77777777" w:rsidR="00D84135" w:rsidRPr="00162F83" w:rsidRDefault="00D84135" w:rsidP="00D84135">
      <w:pPr>
        <w:tabs>
          <w:tab w:val="left" w:pos="1701"/>
        </w:tabs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2F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Так же в 2022 управой района  подана заявка на участие в ежегодном смотре-конкурсе среди лучших тренеров и специалистов по работе с детьми в сфере физической культуры и спорта в городе Москве в номинации: </w:t>
      </w:r>
    </w:p>
    <w:p w14:paraId="5FB2CA78" w14:textId="77777777" w:rsidR="00D84135" w:rsidRPr="00162F83" w:rsidRDefault="00D84135" w:rsidP="00D84135">
      <w:pPr>
        <w:numPr>
          <w:ilvl w:val="0"/>
          <w:numId w:val="15"/>
        </w:numPr>
        <w:tabs>
          <w:tab w:val="left" w:pos="1701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лучший тренер по работе с детьми-инвалидами и подростками-инвалидами признан инструктор – по спорту ГБУ ЦТДС «Хорошее настроение» Артамонов Михаил Олегович – вид спорта легкая атлетика, плавание. </w:t>
      </w:r>
    </w:p>
    <w:p w14:paraId="690E3D93" w14:textId="77777777" w:rsidR="00D84135" w:rsidRPr="00162F83" w:rsidRDefault="00D84135" w:rsidP="00D84135">
      <w:pPr>
        <w:tabs>
          <w:tab w:val="left" w:pos="3855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2F8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года управа признана лучшей управой ЮЗАО г. Москвы по организации социально-воспитательной, физкультурно – оздоровительной и спортивной работы с населением по месту жительства.</w:t>
      </w:r>
    </w:p>
    <w:p w14:paraId="625D2464" w14:textId="77777777" w:rsidR="00D84135" w:rsidRPr="00B53F6A" w:rsidRDefault="00D84135" w:rsidP="00D8413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49F110" w14:textId="77777777" w:rsidR="00D84135" w:rsidRPr="00B53F6A" w:rsidRDefault="00D84135" w:rsidP="00D8413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Pr="00B53F6A">
        <w:rPr>
          <w:rFonts w:ascii="Times New Roman" w:hAnsi="Times New Roman" w:cs="Times New Roman"/>
          <w:b/>
          <w:sz w:val="28"/>
          <w:szCs w:val="28"/>
        </w:rPr>
        <w:t>Работа Комиссии по делам несовершеннолетних</w:t>
      </w:r>
    </w:p>
    <w:p w14:paraId="71B1B964" w14:textId="77777777" w:rsidR="00D84135" w:rsidRPr="00B53F6A" w:rsidRDefault="00D84135" w:rsidP="00D8413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223594" w14:textId="77777777" w:rsidR="00D84135" w:rsidRPr="00B53F6A" w:rsidRDefault="00D84135" w:rsidP="00D84135">
      <w:pPr>
        <w:tabs>
          <w:tab w:val="left" w:pos="636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2022 г. проведено 24</w:t>
      </w:r>
      <w:r w:rsidRPr="00B53F6A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53F6A">
        <w:rPr>
          <w:rFonts w:ascii="Times New Roman" w:hAnsi="Times New Roman" w:cs="Times New Roman"/>
          <w:sz w:val="28"/>
          <w:szCs w:val="28"/>
        </w:rPr>
        <w:t xml:space="preserve"> Комиссии по делам несове</w:t>
      </w:r>
      <w:r>
        <w:rPr>
          <w:rFonts w:ascii="Times New Roman" w:hAnsi="Times New Roman" w:cs="Times New Roman"/>
          <w:sz w:val="28"/>
          <w:szCs w:val="28"/>
        </w:rPr>
        <w:t>ршеннолетних и защите их прав</w:t>
      </w:r>
      <w:r w:rsidRPr="00B53F6A">
        <w:rPr>
          <w:rFonts w:ascii="Times New Roman" w:hAnsi="Times New Roman" w:cs="Times New Roman"/>
          <w:sz w:val="28"/>
          <w:szCs w:val="28"/>
        </w:rPr>
        <w:t>.</w:t>
      </w:r>
    </w:p>
    <w:p w14:paraId="1D6E392C" w14:textId="77777777" w:rsidR="00D84135" w:rsidRPr="00B53F6A" w:rsidRDefault="00D84135" w:rsidP="00D84135">
      <w:pPr>
        <w:tabs>
          <w:tab w:val="left" w:pos="6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bCs/>
          <w:sz w:val="28"/>
          <w:szCs w:val="28"/>
        </w:rPr>
        <w:t>В Комиссию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поступило 144</w:t>
      </w:r>
      <w:r w:rsidRPr="00B53F6A">
        <w:rPr>
          <w:rFonts w:ascii="Times New Roman" w:hAnsi="Times New Roman" w:cs="Times New Roman"/>
          <w:bCs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53F6A">
        <w:rPr>
          <w:rFonts w:ascii="Times New Roman" w:hAnsi="Times New Roman" w:cs="Times New Roman"/>
          <w:bCs/>
          <w:sz w:val="28"/>
          <w:szCs w:val="28"/>
        </w:rPr>
        <w:t xml:space="preserve"> об административных правонарушениях несовершеннолетних и их законных представителей, из них: </w:t>
      </w:r>
    </w:p>
    <w:p w14:paraId="28940EA0" w14:textId="77777777" w:rsidR="00D84135" w:rsidRPr="00B53F6A" w:rsidRDefault="00D84135" w:rsidP="00D8413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53F6A">
        <w:rPr>
          <w:rFonts w:ascii="Times New Roman" w:hAnsi="Times New Roman" w:cs="Times New Roman"/>
          <w:bCs/>
          <w:sz w:val="28"/>
          <w:szCs w:val="28"/>
        </w:rPr>
        <w:t>в о</w:t>
      </w:r>
      <w:r>
        <w:rPr>
          <w:rFonts w:ascii="Times New Roman" w:hAnsi="Times New Roman" w:cs="Times New Roman"/>
          <w:bCs/>
          <w:sz w:val="28"/>
          <w:szCs w:val="28"/>
        </w:rPr>
        <w:t>тношении несовершеннолетних – 48</w:t>
      </w:r>
      <w:r w:rsidRPr="00B53F6A">
        <w:rPr>
          <w:rFonts w:ascii="Times New Roman" w:hAnsi="Times New Roman" w:cs="Times New Roman"/>
          <w:bCs/>
          <w:sz w:val="28"/>
          <w:szCs w:val="28"/>
        </w:rPr>
        <w:t xml:space="preserve"> протоколов, </w:t>
      </w:r>
    </w:p>
    <w:p w14:paraId="5301C818" w14:textId="77777777" w:rsidR="00D84135" w:rsidRDefault="00D84135" w:rsidP="00D8413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53F6A">
        <w:rPr>
          <w:rFonts w:ascii="Times New Roman" w:hAnsi="Times New Roman" w:cs="Times New Roman"/>
          <w:bCs/>
          <w:sz w:val="28"/>
          <w:szCs w:val="28"/>
        </w:rPr>
        <w:t>в отношении родителей, законных пред</w:t>
      </w:r>
      <w:r>
        <w:rPr>
          <w:rFonts w:ascii="Times New Roman" w:hAnsi="Times New Roman" w:cs="Times New Roman"/>
          <w:bCs/>
          <w:sz w:val="28"/>
          <w:szCs w:val="28"/>
        </w:rPr>
        <w:t>ставителей несовершеннолетних - 96</w:t>
      </w:r>
      <w:r w:rsidRPr="00B53F6A">
        <w:rPr>
          <w:rFonts w:ascii="Times New Roman" w:hAnsi="Times New Roman" w:cs="Times New Roman"/>
          <w:bCs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B53F6A">
        <w:rPr>
          <w:rFonts w:ascii="Times New Roman" w:hAnsi="Times New Roman" w:cs="Times New Roman"/>
          <w:bCs/>
          <w:sz w:val="28"/>
          <w:szCs w:val="28"/>
        </w:rPr>
        <w:t>.</w:t>
      </w:r>
    </w:p>
    <w:p w14:paraId="066634DD" w14:textId="77777777" w:rsidR="00D84135" w:rsidRDefault="00D84135" w:rsidP="00D841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31.12.2022</w:t>
      </w:r>
      <w:r w:rsidRPr="00B53F6A">
        <w:rPr>
          <w:rFonts w:ascii="Times New Roman" w:hAnsi="Times New Roman" w:cs="Times New Roman"/>
          <w:sz w:val="28"/>
          <w:szCs w:val="28"/>
        </w:rPr>
        <w:t xml:space="preserve"> г. на профилактическом учете в КДН и ЗП района </w:t>
      </w:r>
      <w:r>
        <w:rPr>
          <w:rFonts w:ascii="Times New Roman" w:hAnsi="Times New Roman" w:cs="Times New Roman"/>
          <w:sz w:val="28"/>
          <w:szCs w:val="28"/>
        </w:rPr>
        <w:t xml:space="preserve">Черемушки </w:t>
      </w:r>
      <w:r w:rsidRPr="00B53F6A">
        <w:rPr>
          <w:rFonts w:ascii="Times New Roman" w:hAnsi="Times New Roman" w:cs="Times New Roman"/>
          <w:sz w:val="28"/>
          <w:szCs w:val="28"/>
        </w:rPr>
        <w:t>состоят:</w:t>
      </w:r>
    </w:p>
    <w:p w14:paraId="1A06A43B" w14:textId="77777777" w:rsidR="00D84135" w:rsidRDefault="00D84135" w:rsidP="00D841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5</w:t>
      </w:r>
      <w:r w:rsidRPr="00B53F6A">
        <w:rPr>
          <w:rFonts w:ascii="Times New Roman" w:hAnsi="Times New Roman" w:cs="Times New Roman"/>
          <w:sz w:val="28"/>
          <w:szCs w:val="28"/>
        </w:rPr>
        <w:t xml:space="preserve"> несовершеннолет</w:t>
      </w:r>
      <w:r>
        <w:rPr>
          <w:rFonts w:ascii="Times New Roman" w:hAnsi="Times New Roman" w:cs="Times New Roman"/>
          <w:sz w:val="28"/>
          <w:szCs w:val="28"/>
        </w:rPr>
        <w:t>них (учащихся школ и колледжей) и 12 семей.</w:t>
      </w:r>
    </w:p>
    <w:p w14:paraId="0BD729C7" w14:textId="77777777" w:rsidR="00D84135" w:rsidRPr="00240329" w:rsidRDefault="00D84135" w:rsidP="00D841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32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240329">
        <w:rPr>
          <w:rFonts w:ascii="Times New Roman" w:hAnsi="Times New Roman" w:cs="Times New Roman"/>
          <w:b/>
          <w:sz w:val="28"/>
          <w:szCs w:val="28"/>
        </w:rPr>
        <w:t>24</w:t>
      </w:r>
      <w:r w:rsidRPr="00240329">
        <w:rPr>
          <w:rFonts w:ascii="Times New Roman" w:hAnsi="Times New Roman" w:cs="Times New Roman"/>
          <w:sz w:val="28"/>
          <w:szCs w:val="28"/>
        </w:rPr>
        <w:t xml:space="preserve"> локальных оперативно-профилактических мероприятия «Подросток». Также, в течение года, проводились рейдовые профилактические мероприятия, направленные на выявление несовершеннолетних, находящихся в ночное время без сопровождения родителей. В результате проведения мероприятий в ОМВД по району Черемушки доставлено </w:t>
      </w:r>
      <w:r w:rsidRPr="00240329">
        <w:rPr>
          <w:rFonts w:ascii="Times New Roman" w:hAnsi="Times New Roman" w:cs="Times New Roman"/>
          <w:b/>
          <w:sz w:val="28"/>
          <w:szCs w:val="28"/>
        </w:rPr>
        <w:t>17</w:t>
      </w:r>
      <w:r w:rsidRPr="00240329">
        <w:rPr>
          <w:rFonts w:ascii="Times New Roman" w:hAnsi="Times New Roman" w:cs="Times New Roman"/>
          <w:sz w:val="28"/>
          <w:szCs w:val="28"/>
        </w:rPr>
        <w:t xml:space="preserve"> </w:t>
      </w:r>
      <w:r w:rsidRPr="00240329"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  <w:r w:rsidRPr="0024032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86A6F90" w14:textId="77777777" w:rsidR="00D84135" w:rsidRPr="00240329" w:rsidRDefault="00D84135" w:rsidP="00D841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329">
        <w:rPr>
          <w:rFonts w:ascii="Times New Roman" w:hAnsi="Times New Roman" w:cs="Times New Roman"/>
          <w:sz w:val="28"/>
          <w:szCs w:val="28"/>
        </w:rPr>
        <w:t>Фактов вовлечения несовершеннолетних в совершении антиобщественных действий в сфере оборота наркотиков и вовлечения в неформальные молодежные объединения экстремистской направленности на территории района не выявлено.</w:t>
      </w:r>
    </w:p>
    <w:p w14:paraId="2550FAED" w14:textId="77777777" w:rsidR="00D84135" w:rsidRPr="00D84135" w:rsidRDefault="00D84135" w:rsidP="00F704A1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6A3795" w14:textId="4D097276" w:rsidR="00187666" w:rsidRPr="00F704A1" w:rsidRDefault="00187666" w:rsidP="00F704A1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A1">
        <w:rPr>
          <w:rFonts w:ascii="Times New Roman" w:hAnsi="Times New Roman" w:cs="Times New Roman"/>
          <w:b/>
          <w:sz w:val="28"/>
          <w:szCs w:val="28"/>
        </w:rPr>
        <w:t>4. СФЕРА ТОРГОВЛИ</w:t>
      </w:r>
    </w:p>
    <w:p w14:paraId="2FE314F7" w14:textId="77777777" w:rsidR="00187666" w:rsidRPr="00F704A1" w:rsidRDefault="00187666" w:rsidP="00F704A1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8064C" w14:textId="77777777" w:rsidR="00FA6980" w:rsidRPr="00F704A1" w:rsidRDefault="00187666" w:rsidP="00F704A1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A1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D81318" w:rsidRPr="00F704A1">
        <w:rPr>
          <w:rFonts w:ascii="Times New Roman" w:hAnsi="Times New Roman" w:cs="Times New Roman"/>
          <w:b/>
          <w:sz w:val="28"/>
          <w:szCs w:val="28"/>
        </w:rPr>
        <w:t>Действующая сеть предприятий торговли и услуг.</w:t>
      </w:r>
    </w:p>
    <w:p w14:paraId="0A065ECA" w14:textId="77777777" w:rsidR="00874632" w:rsidRPr="00F704A1" w:rsidRDefault="00874632" w:rsidP="00F704A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16F224E" w14:textId="77777777" w:rsidR="00D81318" w:rsidRPr="00F704A1" w:rsidRDefault="00D81318" w:rsidP="00F704A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Действующая сеть предприятий торговли и услуг района состоит из </w:t>
      </w:r>
      <w:r w:rsidRPr="00F70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995 стационарных объектов</w:t>
      </w: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14:paraId="0F83E9A6" w14:textId="77777777" w:rsidR="00D81318" w:rsidRPr="00F704A1" w:rsidRDefault="00D81318" w:rsidP="00F704A1">
      <w:pPr>
        <w:numPr>
          <w:ilvl w:val="0"/>
          <w:numId w:val="19"/>
        </w:numPr>
        <w:suppressAutoHyphens/>
        <w:spacing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розничной торговли </w:t>
      </w:r>
      <w:r w:rsidRPr="00F70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439</w:t>
      </w: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из них </w:t>
      </w:r>
      <w:r w:rsidRPr="00F70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131 </w:t>
      </w: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продовольственные магазины.</w:t>
      </w:r>
    </w:p>
    <w:p w14:paraId="52A73A94" w14:textId="77777777" w:rsidR="00D81318" w:rsidRPr="00F704A1" w:rsidRDefault="00D81318" w:rsidP="00F704A1">
      <w:pPr>
        <w:numPr>
          <w:ilvl w:val="0"/>
          <w:numId w:val="19"/>
        </w:numPr>
        <w:suppressAutoHyphens/>
        <w:spacing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питания </w:t>
      </w:r>
      <w:r w:rsidRPr="00F70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153 </w:t>
      </w: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 из них </w:t>
      </w:r>
      <w:r w:rsidRPr="00F70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закрытой сети (школьные столовые);</w:t>
      </w:r>
    </w:p>
    <w:p w14:paraId="747F1F39" w14:textId="77777777" w:rsidR="00D81318" w:rsidRPr="00F704A1" w:rsidRDefault="00D81318" w:rsidP="00F704A1">
      <w:pPr>
        <w:numPr>
          <w:ilvl w:val="0"/>
          <w:numId w:val="19"/>
        </w:numPr>
        <w:suppressAutoHyphens/>
        <w:spacing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бытового обслуживания </w:t>
      </w:r>
      <w:r w:rsidRPr="00F70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138</w:t>
      </w: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предприятий;</w:t>
      </w:r>
    </w:p>
    <w:p w14:paraId="4BDDB748" w14:textId="77777777" w:rsidR="00D81318" w:rsidRPr="00F704A1" w:rsidRDefault="00D81318" w:rsidP="00F704A1">
      <w:pPr>
        <w:numPr>
          <w:ilvl w:val="0"/>
          <w:numId w:val="19"/>
        </w:numPr>
        <w:suppressAutoHyphens/>
        <w:spacing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интрнет торговля (вайлбериз, озон, и тд.) </w:t>
      </w:r>
      <w:r w:rsidRPr="00F70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64.</w:t>
      </w:r>
    </w:p>
    <w:p w14:paraId="13CD1C73" w14:textId="77777777" w:rsidR="00D81318" w:rsidRPr="00F704A1" w:rsidRDefault="00D81318" w:rsidP="00F704A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территории района в 2022 году открылось </w:t>
      </w:r>
      <w:r w:rsidRPr="00F70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99 </w:t>
      </w:r>
      <w:r w:rsidRPr="00F70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предприятий розничной торговли</w:t>
      </w: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торговой площадью </w:t>
      </w:r>
      <w:r w:rsidRPr="00F70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5173 </w:t>
      </w: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кв.м.</w:t>
      </w:r>
    </w:p>
    <w:p w14:paraId="3EC932B5" w14:textId="77777777" w:rsidR="00D81318" w:rsidRPr="00F704A1" w:rsidRDefault="00D81318" w:rsidP="00F704A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04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утвержденной Схемой размещения нестационарных торговых объектов, на территории района располагается </w:t>
      </w:r>
      <w:r w:rsidRPr="00F704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26</w:t>
      </w:r>
      <w:r w:rsidRPr="00F704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НТО со специализацией:</w:t>
      </w:r>
    </w:p>
    <w:p w14:paraId="47AB15CE" w14:textId="77777777" w:rsidR="00D81318" w:rsidRPr="00F704A1" w:rsidRDefault="00D81318" w:rsidP="00F704A1">
      <w:pPr>
        <w:numPr>
          <w:ilvl w:val="0"/>
          <w:numId w:val="20"/>
        </w:numPr>
        <w:tabs>
          <w:tab w:val="left" w:pos="993"/>
        </w:tabs>
        <w:suppressAutoHyphens/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печать – </w:t>
      </w:r>
      <w:r w:rsidRPr="00F704A1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Pr="00F704A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97067B1" w14:textId="77777777" w:rsidR="00D81318" w:rsidRPr="00F704A1" w:rsidRDefault="00D81318" w:rsidP="00F704A1">
      <w:pPr>
        <w:numPr>
          <w:ilvl w:val="0"/>
          <w:numId w:val="20"/>
        </w:numPr>
        <w:tabs>
          <w:tab w:val="left" w:pos="993"/>
        </w:tabs>
        <w:suppressAutoHyphens/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мороженное – </w:t>
      </w:r>
      <w:r w:rsidRPr="00F704A1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F704A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469B56" w14:textId="77777777" w:rsidR="00D81318" w:rsidRPr="00F704A1" w:rsidRDefault="00D81318" w:rsidP="00F704A1">
      <w:pPr>
        <w:numPr>
          <w:ilvl w:val="0"/>
          <w:numId w:val="20"/>
        </w:numPr>
        <w:tabs>
          <w:tab w:val="left" w:pos="993"/>
        </w:tabs>
        <w:suppressAutoHyphens/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бытовые услуги – </w:t>
      </w:r>
      <w:r w:rsidRPr="00F704A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F704A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7C20843" w14:textId="77777777" w:rsidR="00D81318" w:rsidRPr="00F704A1" w:rsidRDefault="00D81318" w:rsidP="00F704A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F704A1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 сезонных НТО</w:t>
      </w:r>
    </w:p>
    <w:p w14:paraId="39C3B9E6" w14:textId="77777777" w:rsidR="00D81318" w:rsidRPr="00F704A1" w:rsidRDefault="00D81318" w:rsidP="00F704A1">
      <w:pPr>
        <w:numPr>
          <w:ilvl w:val="0"/>
          <w:numId w:val="20"/>
        </w:numPr>
        <w:tabs>
          <w:tab w:val="left" w:pos="993"/>
        </w:tabs>
        <w:suppressAutoHyphens/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бахчевые культуры – </w:t>
      </w:r>
      <w:r w:rsidRPr="00F704A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24BF71F1" w14:textId="77777777" w:rsidR="00D81318" w:rsidRPr="00F704A1" w:rsidRDefault="00D81318" w:rsidP="00F704A1">
      <w:pPr>
        <w:numPr>
          <w:ilvl w:val="0"/>
          <w:numId w:val="20"/>
        </w:numPr>
        <w:tabs>
          <w:tab w:val="left" w:pos="993"/>
        </w:tabs>
        <w:suppressAutoHyphens/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 xml:space="preserve">елочный базар – </w:t>
      </w:r>
      <w:r w:rsidRPr="00F704A1">
        <w:rPr>
          <w:rFonts w:ascii="Times New Roman" w:eastAsia="Calibri" w:hAnsi="Times New Roman" w:cs="Times New Roman"/>
          <w:b/>
          <w:sz w:val="28"/>
          <w:szCs w:val="28"/>
          <w:lang w:val="en-US"/>
        </w:rPr>
        <w:t>3</w:t>
      </w:r>
      <w:r w:rsidRPr="00F704A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F82E5AB" w14:textId="77777777" w:rsidR="00D81318" w:rsidRPr="00F704A1" w:rsidRDefault="00D81318" w:rsidP="00F704A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Calibri" w:hAnsi="Times New Roman" w:cs="Times New Roman"/>
          <w:sz w:val="28"/>
          <w:szCs w:val="28"/>
        </w:rPr>
        <w:t>Размещение данных объектов было согласовано с депутатами Совета депутатов МО Черемушки.</w:t>
      </w:r>
    </w:p>
    <w:p w14:paraId="3BB1B706" w14:textId="77777777" w:rsidR="00D81318" w:rsidRPr="00F704A1" w:rsidRDefault="00D81318" w:rsidP="00F704A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отдела по вопросам торговли и услуг проводится мониторинг НТО на предмет соблюдения условий договора на осуществление торговой деятельности. За 2022 год осуществлено 232 обследования, составлено 232 акта с фотоматериалом из них 78 актов с нарушениями. Все акты направлены в префектуру ЮЗАО и Департамент торговли и услуг для применения штрафных санкций в отношении объектов с нарушениями.  </w:t>
      </w:r>
    </w:p>
    <w:p w14:paraId="2BC73C38" w14:textId="77777777" w:rsidR="00D81318" w:rsidRPr="00F704A1" w:rsidRDefault="00D81318" w:rsidP="00F704A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весенне-летний период на территории района предусмотрена работа 26 летних кафе при стационарных предприятиях общественного питания. На протяжении всего сезона функционирования летних кафе, отделом совместно с АТИ и Госинспекцией по недвижимости проводились обследования предприятий общественного питания на предмет соответствия требованиям к обустройству летних кафе. По итогам проведенных мероприятий нарушений в части рамещения сезонных (летних) кафе выявлено не было.</w:t>
      </w:r>
    </w:p>
    <w:p w14:paraId="155DFE6C" w14:textId="77777777" w:rsidR="00D81318" w:rsidRPr="00F704A1" w:rsidRDefault="00D81318" w:rsidP="00F704A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жителей района продовольственными товарами на терртории района функционирует межрегиональная ярмарка по адресу: ул. Профсоюзная, вл.41. Так же по данному адресу расположена фестивальная площадка на которой ежегодно провдятся городские мероприятия, такие как «Путешствие в Рождество» и тд.</w:t>
      </w:r>
    </w:p>
    <w:p w14:paraId="51F6330D" w14:textId="77777777" w:rsidR="00247167" w:rsidRPr="00F704A1" w:rsidRDefault="00D40B04" w:rsidP="00F704A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4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114DF1" w14:textId="77777777" w:rsidR="00247167" w:rsidRPr="00F704A1" w:rsidRDefault="00D81318" w:rsidP="00F704A1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A1">
        <w:rPr>
          <w:rFonts w:ascii="Times New Roman" w:hAnsi="Times New Roman" w:cs="Times New Roman"/>
          <w:b/>
          <w:sz w:val="28"/>
          <w:szCs w:val="28"/>
        </w:rPr>
        <w:t>4.2</w:t>
      </w:r>
      <w:r w:rsidR="00187666" w:rsidRPr="00F704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7167" w:rsidRPr="00F704A1">
        <w:rPr>
          <w:rFonts w:ascii="Times New Roman" w:hAnsi="Times New Roman" w:cs="Times New Roman"/>
          <w:b/>
          <w:sz w:val="28"/>
          <w:szCs w:val="28"/>
        </w:rPr>
        <w:t>Несанкционированная торговля.</w:t>
      </w:r>
    </w:p>
    <w:p w14:paraId="4BE7F6AF" w14:textId="77777777" w:rsidR="003C6A53" w:rsidRPr="00F704A1" w:rsidRDefault="003C6A53" w:rsidP="00F704A1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EF7337" w14:textId="77777777" w:rsidR="00D40B04" w:rsidRPr="00F704A1" w:rsidRDefault="00D81318" w:rsidP="00F704A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управе района для пресечения несанкционированной торговли создана мобильная группа. Мобильной группой в еженедельном режиме проводится мониторинг территории района на предмет выявления и пресечения несанкционированной торговли. За 2022 год мобильной группой осуществлено 211 </w:t>
      </w:r>
      <w:r w:rsidRPr="00F70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рейдов, в ходе которых выявлено 17 фактов несанкционированной торговли в отношении лиц, осуществляющих торговлю, составлен протокол по ч.1 ст. 11.13 Закона г. Москвы № 45 КоАП г. Москвы, наложены и взысканы штрафные санкции в размере 42500 руб. Работа по выявлению и пресечению несанкционированной торговли находится на постоянном контроле отдела. Необходимо отметить, что несанкционированная торговля на территории района носит стихийный и временный характер.</w:t>
      </w:r>
    </w:p>
    <w:p w14:paraId="2923BE14" w14:textId="77777777" w:rsidR="00D40B04" w:rsidRPr="00F704A1" w:rsidRDefault="00D40B04" w:rsidP="00F704A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7912B8" w14:textId="77777777" w:rsidR="00F704A1" w:rsidRPr="00F704A1" w:rsidRDefault="00F704A1" w:rsidP="00F704A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04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БЕЗОПАСНОСТЬ</w:t>
      </w:r>
    </w:p>
    <w:p w14:paraId="33CFD484" w14:textId="77777777" w:rsidR="00F704A1" w:rsidRPr="00F704A1" w:rsidRDefault="00F704A1" w:rsidP="00F704A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718A438" w14:textId="77777777" w:rsidR="00F704A1" w:rsidRPr="00F704A1" w:rsidRDefault="00F704A1" w:rsidP="00F704A1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04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5.1. Участие в работе по предупреждению и ликвидации чрезвычайных ситуаций и обеспечению безопасности</w:t>
      </w:r>
    </w:p>
    <w:p w14:paraId="1760D123" w14:textId="77777777" w:rsidR="00F704A1" w:rsidRPr="00F704A1" w:rsidRDefault="00F704A1" w:rsidP="00F704A1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14:paraId="7843E88E" w14:textId="77777777" w:rsidR="00F704A1" w:rsidRPr="00F704A1" w:rsidRDefault="00F704A1" w:rsidP="00F704A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безопасности и антитеррористической защищенности объектов в районе установлено </w:t>
      </w:r>
      <w:r w:rsidRPr="00F70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161</w:t>
      </w:r>
      <w:r w:rsidRPr="00F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камер дворового видеонаблюдения и </w:t>
      </w:r>
      <w:r w:rsidRPr="00F70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996</w:t>
      </w:r>
      <w:r w:rsidRPr="00F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камер подъездного видеонаблюдения. Проведено </w:t>
      </w:r>
      <w:r w:rsidRPr="00F70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F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заседаний антитеррористической комиссии. </w:t>
      </w:r>
    </w:p>
    <w:p w14:paraId="603D7C4E" w14:textId="77777777" w:rsidR="00F704A1" w:rsidRPr="00F704A1" w:rsidRDefault="00F704A1" w:rsidP="00F704A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предупреждению и ликвидации чрезвычайных ситуаций природного и техногенного характера и обеспечению пожарной безопасности строится в соответствии с Федеральными законами, нормативно-правовыми актами Российской Федерации и города Москвы в области гражданской обороны и защиты населения от ЧС природного и техногенного характера.</w:t>
      </w:r>
    </w:p>
    <w:p w14:paraId="31D6ABC1" w14:textId="77777777" w:rsidR="00F704A1" w:rsidRPr="00F704A1" w:rsidRDefault="00F704A1" w:rsidP="00F704A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</w:t>
      </w:r>
      <w:r w:rsidRPr="00F70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F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заседаний Комиссии по предупреждению чрезвычайных ситуаций и противопожарной безопасности. </w:t>
      </w:r>
    </w:p>
    <w:p w14:paraId="1387E8C7" w14:textId="77777777" w:rsidR="00F704A1" w:rsidRPr="00F704A1" w:rsidRDefault="00F704A1" w:rsidP="00F704A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Проводились профилактические мероприятия, направленные на недопущение чрезвычайных ситуаций, пресечения террористических актов. </w:t>
      </w:r>
    </w:p>
    <w:p w14:paraId="5FF9CFB7" w14:textId="77777777" w:rsidR="00F704A1" w:rsidRPr="00F704A1" w:rsidRDefault="00F704A1" w:rsidP="00F704A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представленная Управлением по ЮЗАО ГУ МЧС России по городу Москве, размещалась на информационных стендах района, на официальном сайте управы.</w:t>
      </w:r>
    </w:p>
    <w:p w14:paraId="0DA28CE1" w14:textId="77777777" w:rsidR="00F704A1" w:rsidRPr="00F704A1" w:rsidRDefault="00F704A1" w:rsidP="00F704A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районе создан и функционирует Учебно-консультационный пункт по ГО и ЧС (ул. Новочеремушкинская, д.50) для проведения занятий и бесед о действиях в случаях возникновения ЧС, пожаров с неработающим населением, а также для проведения открытых уроков с учащимися общеобразовательных школ района.</w:t>
      </w:r>
    </w:p>
    <w:p w14:paraId="30034EB5" w14:textId="77777777" w:rsidR="00F704A1" w:rsidRPr="00F704A1" w:rsidRDefault="00F704A1" w:rsidP="00F70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9EF4DB9" w14:textId="77777777" w:rsidR="00F704A1" w:rsidRPr="00F704A1" w:rsidRDefault="00F704A1" w:rsidP="00F704A1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04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5.2. Организация деятельности ОПОП</w:t>
      </w:r>
    </w:p>
    <w:p w14:paraId="4C87D2D8" w14:textId="77777777" w:rsidR="009C3916" w:rsidRPr="009C3916" w:rsidRDefault="009C3916" w:rsidP="009C391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6604EBF3" w14:textId="3A32DE52" w:rsidR="00F704A1" w:rsidRPr="00F704A1" w:rsidRDefault="00F704A1" w:rsidP="009C39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4A1">
        <w:rPr>
          <w:rFonts w:ascii="Times New Roman" w:hAnsi="Times New Roman" w:cs="Times New Roman"/>
          <w:sz w:val="28"/>
          <w:szCs w:val="28"/>
        </w:rPr>
        <w:t xml:space="preserve">Работа Общественных пунктов охраны правопорядка района в 2022 году осуществлялась согласно разработанным планам, методическим указаниям ГКУ «Московский городской совет общественных пунктов охраны порядка», </w:t>
      </w:r>
      <w:r w:rsidRPr="00F704A1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распоряжениями и нормативно-правовыми актами Правительства Москвы. Председатели советов ОПОП района принимали участие в специальных мероприятиях Отдела МВД по району Черемушки (Подросток, Нелегал, Притон и др.), а также в социально-значимых мероприятиях, проводимых управой района. </w:t>
      </w:r>
    </w:p>
    <w:p w14:paraId="65DCB47F" w14:textId="77777777" w:rsidR="00F704A1" w:rsidRPr="00F704A1" w:rsidRDefault="00F704A1" w:rsidP="00F704A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4A1">
        <w:rPr>
          <w:rFonts w:ascii="Times New Roman" w:hAnsi="Times New Roman" w:cs="Times New Roman"/>
          <w:b/>
          <w:sz w:val="28"/>
          <w:szCs w:val="28"/>
        </w:rPr>
        <w:t>Основными направлениями работы ОПОП в 2022 г. являлись:</w:t>
      </w:r>
    </w:p>
    <w:p w14:paraId="5F056991" w14:textId="77777777" w:rsidR="00F704A1" w:rsidRPr="00F704A1" w:rsidRDefault="00F704A1" w:rsidP="00F704A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4A1">
        <w:rPr>
          <w:rFonts w:ascii="Times New Roman" w:hAnsi="Times New Roman" w:cs="Times New Roman"/>
          <w:sz w:val="28"/>
          <w:szCs w:val="28"/>
        </w:rPr>
        <w:t xml:space="preserve">1.Мероприятия по профилактике мошеннических проявлений в отношении пенсионеров и одиноких социально незащищенных граждан, а также граждан, относящихся к «группе риска». Проведено </w:t>
      </w:r>
      <w:r w:rsidRPr="00F704A1">
        <w:rPr>
          <w:rFonts w:ascii="Times New Roman" w:hAnsi="Times New Roman" w:cs="Times New Roman"/>
          <w:b/>
          <w:sz w:val="28"/>
          <w:szCs w:val="28"/>
        </w:rPr>
        <w:t xml:space="preserve">1536 </w:t>
      </w:r>
      <w:r w:rsidRPr="00F704A1">
        <w:rPr>
          <w:rFonts w:ascii="Times New Roman" w:hAnsi="Times New Roman" w:cs="Times New Roman"/>
          <w:sz w:val="28"/>
          <w:szCs w:val="28"/>
        </w:rPr>
        <w:t>мероприятий.</w:t>
      </w:r>
    </w:p>
    <w:p w14:paraId="6DAFBC0F" w14:textId="77777777" w:rsidR="00F704A1" w:rsidRPr="00F704A1" w:rsidRDefault="00F704A1" w:rsidP="00F704A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4A1">
        <w:rPr>
          <w:rFonts w:ascii="Times New Roman" w:hAnsi="Times New Roman" w:cs="Times New Roman"/>
          <w:sz w:val="28"/>
          <w:szCs w:val="28"/>
        </w:rPr>
        <w:t xml:space="preserve">2. Мероприятия по пожарной безопасности среди одиноких и престарелых граждан, лиц, ведущих асоциальный образ жизни, а также жителей квартир, где имели место пожары по причине неосторожного обращения с огнем. Проведено </w:t>
      </w:r>
      <w:r w:rsidRPr="00F704A1">
        <w:rPr>
          <w:rFonts w:ascii="Times New Roman" w:hAnsi="Times New Roman" w:cs="Times New Roman"/>
          <w:b/>
          <w:sz w:val="28"/>
          <w:szCs w:val="28"/>
        </w:rPr>
        <w:t>81</w:t>
      </w:r>
      <w:r w:rsidRPr="00F704A1">
        <w:rPr>
          <w:rFonts w:ascii="Times New Roman" w:hAnsi="Times New Roman" w:cs="Times New Roman"/>
          <w:sz w:val="28"/>
          <w:szCs w:val="28"/>
        </w:rPr>
        <w:t xml:space="preserve"> рейд (в 2021 г.- </w:t>
      </w:r>
      <w:r w:rsidRPr="00F704A1">
        <w:rPr>
          <w:rFonts w:ascii="Times New Roman" w:hAnsi="Times New Roman" w:cs="Times New Roman"/>
          <w:b/>
          <w:sz w:val="28"/>
          <w:szCs w:val="28"/>
        </w:rPr>
        <w:t>64</w:t>
      </w:r>
      <w:r w:rsidRPr="00F704A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9CE8A3B" w14:textId="77777777" w:rsidR="00F704A1" w:rsidRPr="00F704A1" w:rsidRDefault="00F704A1" w:rsidP="00F704A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4A1">
        <w:rPr>
          <w:rFonts w:ascii="Times New Roman" w:hAnsi="Times New Roman" w:cs="Times New Roman"/>
          <w:sz w:val="28"/>
          <w:szCs w:val="28"/>
        </w:rPr>
        <w:t>3. Профилактика преступлений и правонарушений в жилом секторе в рамках комплекса предупредительно-профилактических мероприятий: «Безопасный дом, подъезд, квартира». В результате проведенной работы выявлено:</w:t>
      </w:r>
    </w:p>
    <w:p w14:paraId="5399B9CC" w14:textId="0C18B4AE" w:rsidR="00F704A1" w:rsidRPr="009C3916" w:rsidRDefault="00F704A1" w:rsidP="009C3916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16">
        <w:rPr>
          <w:rFonts w:ascii="Times New Roman" w:hAnsi="Times New Roman" w:cs="Times New Roman"/>
          <w:sz w:val="28"/>
          <w:szCs w:val="28"/>
        </w:rPr>
        <w:t xml:space="preserve">не исправных запорных устройств и доводчиков входных дверей - </w:t>
      </w:r>
      <w:r w:rsidRPr="009C3916">
        <w:rPr>
          <w:rFonts w:ascii="Times New Roman" w:hAnsi="Times New Roman" w:cs="Times New Roman"/>
          <w:b/>
          <w:sz w:val="28"/>
          <w:szCs w:val="28"/>
        </w:rPr>
        <w:t>61</w:t>
      </w:r>
      <w:r w:rsidRPr="009C3916">
        <w:rPr>
          <w:rFonts w:ascii="Times New Roman" w:hAnsi="Times New Roman" w:cs="Times New Roman"/>
          <w:sz w:val="28"/>
          <w:szCs w:val="28"/>
        </w:rPr>
        <w:t>;</w:t>
      </w:r>
    </w:p>
    <w:p w14:paraId="4B79A212" w14:textId="77777777" w:rsidR="00F704A1" w:rsidRPr="009C3916" w:rsidRDefault="00F704A1" w:rsidP="009C3916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16">
        <w:rPr>
          <w:rFonts w:ascii="Times New Roman" w:hAnsi="Times New Roman" w:cs="Times New Roman"/>
          <w:sz w:val="28"/>
          <w:szCs w:val="28"/>
        </w:rPr>
        <w:t xml:space="preserve">открытых чердаков и подвалов - </w:t>
      </w:r>
      <w:r w:rsidRPr="009C3916">
        <w:rPr>
          <w:rFonts w:ascii="Times New Roman" w:hAnsi="Times New Roman" w:cs="Times New Roman"/>
          <w:b/>
          <w:sz w:val="28"/>
          <w:szCs w:val="28"/>
        </w:rPr>
        <w:t>33</w:t>
      </w:r>
      <w:r w:rsidRPr="009C3916">
        <w:rPr>
          <w:rFonts w:ascii="Times New Roman" w:hAnsi="Times New Roman" w:cs="Times New Roman"/>
          <w:sz w:val="28"/>
          <w:szCs w:val="28"/>
        </w:rPr>
        <w:t>;</w:t>
      </w:r>
    </w:p>
    <w:p w14:paraId="144B7A03" w14:textId="77777777" w:rsidR="00F704A1" w:rsidRPr="009C3916" w:rsidRDefault="00F704A1" w:rsidP="009C3916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16">
        <w:rPr>
          <w:rFonts w:ascii="Times New Roman" w:hAnsi="Times New Roman" w:cs="Times New Roman"/>
          <w:sz w:val="28"/>
          <w:szCs w:val="28"/>
        </w:rPr>
        <w:t xml:space="preserve">квартир, сдаваемых в наем незаконным мигрантам - </w:t>
      </w:r>
      <w:r w:rsidRPr="009C3916">
        <w:rPr>
          <w:rFonts w:ascii="Times New Roman" w:hAnsi="Times New Roman" w:cs="Times New Roman"/>
          <w:b/>
          <w:sz w:val="28"/>
          <w:szCs w:val="28"/>
        </w:rPr>
        <w:t>388</w:t>
      </w:r>
      <w:r w:rsidRPr="009C3916">
        <w:rPr>
          <w:rFonts w:ascii="Times New Roman" w:hAnsi="Times New Roman" w:cs="Times New Roman"/>
          <w:sz w:val="28"/>
          <w:szCs w:val="28"/>
        </w:rPr>
        <w:t>;</w:t>
      </w:r>
    </w:p>
    <w:p w14:paraId="2E948707" w14:textId="77777777" w:rsidR="00F704A1" w:rsidRPr="00F704A1" w:rsidRDefault="00F704A1" w:rsidP="00F704A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4A1">
        <w:rPr>
          <w:rFonts w:ascii="Times New Roman" w:hAnsi="Times New Roman" w:cs="Times New Roman"/>
          <w:sz w:val="28"/>
          <w:szCs w:val="28"/>
        </w:rPr>
        <w:t xml:space="preserve">4. Профилактика наркомании и нелегального оборота наркотиков. </w:t>
      </w:r>
    </w:p>
    <w:p w14:paraId="130CEB64" w14:textId="77777777" w:rsidR="00F704A1" w:rsidRPr="00F704A1" w:rsidRDefault="00F704A1" w:rsidP="00F704A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4A1">
        <w:rPr>
          <w:rFonts w:ascii="Times New Roman" w:hAnsi="Times New Roman" w:cs="Times New Roman"/>
          <w:sz w:val="28"/>
          <w:szCs w:val="28"/>
        </w:rPr>
        <w:t xml:space="preserve">Председатели советов ОПОП приняли участие в проведении акции «Сообщи, где торгуют смертью», и </w:t>
      </w:r>
      <w:r w:rsidRPr="00F704A1">
        <w:rPr>
          <w:rFonts w:ascii="Times New Roman" w:hAnsi="Times New Roman" w:cs="Times New Roman"/>
          <w:b/>
          <w:sz w:val="28"/>
          <w:szCs w:val="28"/>
        </w:rPr>
        <w:t>9-ти</w:t>
      </w:r>
      <w:r w:rsidRPr="00F704A1">
        <w:rPr>
          <w:rFonts w:ascii="Times New Roman" w:hAnsi="Times New Roman" w:cs="Times New Roman"/>
          <w:sz w:val="28"/>
          <w:szCs w:val="28"/>
        </w:rPr>
        <w:t xml:space="preserve"> родительских собраниях и лекциях в школах района. </w:t>
      </w:r>
    </w:p>
    <w:p w14:paraId="65505590" w14:textId="77777777" w:rsidR="00F704A1" w:rsidRPr="00F704A1" w:rsidRDefault="00F704A1" w:rsidP="00F704A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A1">
        <w:rPr>
          <w:rFonts w:ascii="Times New Roman" w:hAnsi="Times New Roman" w:cs="Times New Roman"/>
          <w:b/>
          <w:sz w:val="28"/>
          <w:szCs w:val="28"/>
        </w:rPr>
        <w:t>6. ВЗАИМОДЕЙСТВИЕ УПРАВЫ РАЙОНА ЧЕРЕМУШКИ И ЖИТЕЛЕЙ РАЙОНА ПО РЕШЕНИЮ ВОПРОСОВ СОЦИАЛЬНО-ЭКОНОМИЧЕСКОГО РАЗВИТИЯ</w:t>
      </w:r>
    </w:p>
    <w:p w14:paraId="55EF725E" w14:textId="77777777" w:rsidR="00F704A1" w:rsidRPr="00F704A1" w:rsidRDefault="00F704A1" w:rsidP="00F704A1">
      <w:pPr>
        <w:spacing w:line="276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E03600E" w14:textId="77777777" w:rsidR="00F704A1" w:rsidRPr="00F704A1" w:rsidRDefault="00F704A1" w:rsidP="00F704A1">
      <w:pPr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A1">
        <w:rPr>
          <w:rFonts w:ascii="Times New Roman" w:hAnsi="Times New Roman" w:cs="Times New Roman"/>
          <w:b/>
          <w:sz w:val="28"/>
          <w:szCs w:val="28"/>
        </w:rPr>
        <w:t>6.1. Работа с обращениями граждан</w:t>
      </w:r>
    </w:p>
    <w:p w14:paraId="4288E61B" w14:textId="77777777" w:rsidR="00F704A1" w:rsidRPr="00F704A1" w:rsidRDefault="00F704A1" w:rsidP="00F704A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4A1">
        <w:rPr>
          <w:rFonts w:ascii="Times New Roman" w:hAnsi="Times New Roman" w:cs="Times New Roman"/>
          <w:sz w:val="28"/>
          <w:szCs w:val="28"/>
        </w:rPr>
        <w:t>Важным направлением в работе управы является работа с обращениями граждан. Количество письменных обращений, поступивших в управу в 2022 году, составило 2823 обращения (3142  - в 2021 году).</w:t>
      </w:r>
    </w:p>
    <w:p w14:paraId="18F07EAA" w14:textId="77777777" w:rsidR="00F704A1" w:rsidRPr="00F704A1" w:rsidRDefault="00F704A1" w:rsidP="00F704A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4A1">
        <w:rPr>
          <w:rFonts w:ascii="Times New Roman" w:hAnsi="Times New Roman" w:cs="Times New Roman"/>
          <w:sz w:val="28"/>
          <w:szCs w:val="28"/>
        </w:rPr>
        <w:t>Тематическая структура обращений граждан за 12 месяцев 2022 года остается стабильной. Традиционно лидируют вопросы жилищно-коммунального хозяйства и благоустройства – 85,7% от общего числа обращений. Соотношение по тематике обращений следующее:</w:t>
      </w:r>
    </w:p>
    <w:p w14:paraId="5D3805F7" w14:textId="77777777" w:rsidR="00F704A1" w:rsidRPr="00F704A1" w:rsidRDefault="00F704A1" w:rsidP="00F704A1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4A1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– 1214 за 12 месяцев 2022 года и 1166 обращения за 12 месяцев 2021 года. </w:t>
      </w:r>
    </w:p>
    <w:p w14:paraId="4949B623" w14:textId="77777777" w:rsidR="00F704A1" w:rsidRPr="00F704A1" w:rsidRDefault="00F704A1" w:rsidP="00F704A1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4A1">
        <w:rPr>
          <w:rFonts w:ascii="Times New Roman" w:hAnsi="Times New Roman" w:cs="Times New Roman"/>
          <w:sz w:val="28"/>
          <w:szCs w:val="28"/>
        </w:rPr>
        <w:t xml:space="preserve">благоустройство территории - 1207 за 12 месяцев 2022 года и 1285 обращения за 12 месяцев 2021 года. </w:t>
      </w:r>
    </w:p>
    <w:p w14:paraId="2BDD3BA7" w14:textId="77777777" w:rsidR="00F704A1" w:rsidRPr="00F704A1" w:rsidRDefault="00F704A1" w:rsidP="00F704A1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4A1">
        <w:rPr>
          <w:rFonts w:ascii="Times New Roman" w:hAnsi="Times New Roman" w:cs="Times New Roman"/>
          <w:sz w:val="28"/>
          <w:szCs w:val="28"/>
        </w:rPr>
        <w:lastRenderedPageBreak/>
        <w:t>по социальным вопросам - 18 за 12 месяцев 2022 года и 19 обращений за 12 месяцев 2021 года.</w:t>
      </w:r>
    </w:p>
    <w:p w14:paraId="61462E76" w14:textId="77777777" w:rsidR="00F704A1" w:rsidRPr="00F704A1" w:rsidRDefault="00F704A1" w:rsidP="00F704A1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4A1">
        <w:rPr>
          <w:rFonts w:ascii="Times New Roman" w:hAnsi="Times New Roman" w:cs="Times New Roman"/>
          <w:sz w:val="28"/>
          <w:szCs w:val="28"/>
        </w:rPr>
        <w:t>количество коллективных обращений граждан - 41 за 12 месяцев 2022 года и 22 обращений за 12 месяцев 2021 года.</w:t>
      </w:r>
    </w:p>
    <w:p w14:paraId="5C7158EE" w14:textId="77777777" w:rsidR="00F704A1" w:rsidRPr="00F704A1" w:rsidRDefault="00F704A1" w:rsidP="00F704A1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4A1">
        <w:rPr>
          <w:rFonts w:ascii="Times New Roman" w:hAnsi="Times New Roman" w:cs="Times New Roman"/>
          <w:sz w:val="28"/>
          <w:szCs w:val="28"/>
        </w:rPr>
        <w:t xml:space="preserve">по вопросам торговли и услуг - 59 обращений за 12 месяцев 2022 года и 79 обращение за 12 месяцев 2021 года. </w:t>
      </w:r>
    </w:p>
    <w:p w14:paraId="036D8A2A" w14:textId="77777777" w:rsidR="00F704A1" w:rsidRPr="00F704A1" w:rsidRDefault="00F704A1" w:rsidP="00F704A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4A1">
        <w:rPr>
          <w:rFonts w:ascii="Times New Roman" w:hAnsi="Times New Roman" w:cs="Times New Roman"/>
          <w:sz w:val="28"/>
          <w:szCs w:val="28"/>
        </w:rPr>
        <w:t>Все обращения граждан были рассмотрены и исполнены в установленный Законом срок, частично были поставлены на дополнительный контроль с последующим выполнением работ.</w:t>
      </w:r>
    </w:p>
    <w:p w14:paraId="1C5A2FB9" w14:textId="77777777" w:rsidR="00F704A1" w:rsidRPr="00F704A1" w:rsidRDefault="00F704A1" w:rsidP="00F704A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AE5841A" w14:textId="77777777" w:rsidR="00F704A1" w:rsidRPr="00F704A1" w:rsidRDefault="00F704A1" w:rsidP="00F704A1">
      <w:pPr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A1">
        <w:rPr>
          <w:rFonts w:ascii="Times New Roman" w:hAnsi="Times New Roman" w:cs="Times New Roman"/>
          <w:b/>
          <w:sz w:val="28"/>
          <w:szCs w:val="28"/>
        </w:rPr>
        <w:t>6.2. Интернет технологии при информировании населения</w:t>
      </w:r>
    </w:p>
    <w:p w14:paraId="6209C69D" w14:textId="77777777" w:rsidR="00F704A1" w:rsidRPr="00F704A1" w:rsidRDefault="00F704A1" w:rsidP="00F704A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4A1">
        <w:rPr>
          <w:rFonts w:ascii="Times New Roman" w:hAnsi="Times New Roman" w:cs="Times New Roman"/>
          <w:sz w:val="28"/>
          <w:szCs w:val="28"/>
        </w:rPr>
        <w:t>Информирование населения осуществляется посредством размещения актуальной, интересной и полезной информации на сайте управы района Черемушки города Москвы, а также на официальной странице управы района в социальной сети Вконтакте. Указанные ресурсы являются круглосуточно открытыми источниками данных.</w:t>
      </w:r>
    </w:p>
    <w:p w14:paraId="2C1567D4" w14:textId="77777777" w:rsidR="00F704A1" w:rsidRPr="00F704A1" w:rsidRDefault="00F704A1" w:rsidP="00F704A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4A1">
        <w:rPr>
          <w:rFonts w:ascii="Times New Roman" w:hAnsi="Times New Roman" w:cs="Times New Roman"/>
          <w:sz w:val="28"/>
          <w:szCs w:val="28"/>
        </w:rPr>
        <w:t xml:space="preserve">На сайте управы района открыт раздел «Электронная приемная», где жители имеют возможность задать свои вопросы в «on-line» режиме. </w:t>
      </w:r>
    </w:p>
    <w:p w14:paraId="4C3CEDFB" w14:textId="77777777" w:rsidR="00F704A1" w:rsidRPr="00F704A1" w:rsidRDefault="00F704A1" w:rsidP="00F704A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4A1">
        <w:rPr>
          <w:rFonts w:ascii="Times New Roman" w:hAnsi="Times New Roman" w:cs="Times New Roman"/>
          <w:sz w:val="28"/>
          <w:szCs w:val="28"/>
        </w:rPr>
        <w:t>На сайте размещается социально-значимая и адресно-справочная информация, которая включает в свой состав, помимо новостных публикаций, следующие сведения: информация о районных службах, график их работы и данные руководителей, нормативно-правовые документы, планы мероприятий, информация о публичных слушаниях и иных мероприятиях.</w:t>
      </w:r>
    </w:p>
    <w:p w14:paraId="58829857" w14:textId="77777777" w:rsidR="00F704A1" w:rsidRPr="00F704A1" w:rsidRDefault="00F704A1" w:rsidP="00F704A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4A1">
        <w:rPr>
          <w:rFonts w:ascii="Times New Roman" w:hAnsi="Times New Roman" w:cs="Times New Roman"/>
          <w:sz w:val="28"/>
          <w:szCs w:val="28"/>
        </w:rPr>
        <w:t xml:space="preserve">Также управой района Черемушки активно ведется страница в социальной сети Вконтакте, где публикуется актуальная информация о жизни района, округа и Москвы в целом. Размещаются анонсы, отчеты и фотоматериалы об основанных мероприятиях, проводимых управой, ГБУ «Жилищник района Черемушки», ГБУ «Хорошее настроение» и другими учреждениями района, проводятся голосования и конкурсы. На обращения и вопросы жителей, поступившие на страницы управы в социальных сетях, незамедлительно предоставляются ответы, согласованные с руководящим составом управы района Черемушки. </w:t>
      </w:r>
    </w:p>
    <w:p w14:paraId="251B1980" w14:textId="77777777" w:rsidR="00F704A1" w:rsidRPr="00F704A1" w:rsidRDefault="00F704A1" w:rsidP="00F704A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4A1">
        <w:rPr>
          <w:rFonts w:ascii="Times New Roman" w:hAnsi="Times New Roman" w:cs="Times New Roman"/>
          <w:sz w:val="28"/>
          <w:szCs w:val="28"/>
        </w:rPr>
        <w:t xml:space="preserve">Анализируя современные СМИ, ведение страниц органами исполнительной власти становится очевидным способом привлечения внимания общественности к деятельности, реализуемой подведомственными организациями города Москвы. </w:t>
      </w:r>
    </w:p>
    <w:p w14:paraId="43E2D3A4" w14:textId="77777777" w:rsidR="003C6A53" w:rsidRPr="00F704A1" w:rsidRDefault="003C6A53" w:rsidP="00F704A1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F704A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Деятельность управы района осуществляется в тесном взаимодействии с депутатским корпусом муниципального округа Черемушки.</w:t>
      </w:r>
    </w:p>
    <w:p w14:paraId="34C809CC" w14:textId="431E466D" w:rsidR="000F4F50" w:rsidRPr="00F704A1" w:rsidRDefault="003C6A53" w:rsidP="00D84135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Готовы на дальнейшее конструктивное взаимодействие с депутатским корпусом.</w:t>
      </w:r>
      <w:r w:rsidR="00D84135" w:rsidRPr="00F704A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4F50" w:rsidRPr="00F704A1" w:rsidSect="00DA2A7F">
      <w:footerReference w:type="default" r:id="rId8"/>
      <w:pgSz w:w="11906" w:h="16838"/>
      <w:pgMar w:top="1134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FD9FD" w14:textId="77777777" w:rsidR="008A3A4B" w:rsidRDefault="008A3A4B" w:rsidP="00000E87">
      <w:pPr>
        <w:spacing w:after="0" w:line="240" w:lineRule="auto"/>
      </w:pPr>
      <w:r>
        <w:separator/>
      </w:r>
    </w:p>
  </w:endnote>
  <w:endnote w:type="continuationSeparator" w:id="0">
    <w:p w14:paraId="7545A937" w14:textId="77777777" w:rsidR="008A3A4B" w:rsidRDefault="008A3A4B" w:rsidP="0000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7156804"/>
      <w:docPartObj>
        <w:docPartGallery w:val="Page Numbers (Bottom of Page)"/>
        <w:docPartUnique/>
      </w:docPartObj>
    </w:sdtPr>
    <w:sdtEndPr/>
    <w:sdtContent>
      <w:p w14:paraId="56491C63" w14:textId="77777777" w:rsidR="00367D02" w:rsidRDefault="00367D0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95F">
          <w:rPr>
            <w:noProof/>
          </w:rPr>
          <w:t>4</w:t>
        </w:r>
        <w:r>
          <w:fldChar w:fldCharType="end"/>
        </w:r>
      </w:p>
    </w:sdtContent>
  </w:sdt>
  <w:p w14:paraId="4DD2F31B" w14:textId="77777777" w:rsidR="00367D02" w:rsidRDefault="00367D0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9B0F1" w14:textId="77777777" w:rsidR="008A3A4B" w:rsidRDefault="008A3A4B" w:rsidP="00000E87">
      <w:pPr>
        <w:spacing w:after="0" w:line="240" w:lineRule="auto"/>
      </w:pPr>
      <w:r>
        <w:separator/>
      </w:r>
    </w:p>
  </w:footnote>
  <w:footnote w:type="continuationSeparator" w:id="0">
    <w:p w14:paraId="12326602" w14:textId="77777777" w:rsidR="008A3A4B" w:rsidRDefault="008A3A4B" w:rsidP="00000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08E0"/>
    <w:multiLevelType w:val="hybridMultilevel"/>
    <w:tmpl w:val="55867B5C"/>
    <w:lvl w:ilvl="0" w:tplc="875AE6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56149"/>
    <w:multiLevelType w:val="hybridMultilevel"/>
    <w:tmpl w:val="F84657C2"/>
    <w:lvl w:ilvl="0" w:tplc="875AE6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63C3"/>
    <w:multiLevelType w:val="hybridMultilevel"/>
    <w:tmpl w:val="26EECC7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439C9"/>
    <w:multiLevelType w:val="hybridMultilevel"/>
    <w:tmpl w:val="C4CEB0B6"/>
    <w:lvl w:ilvl="0" w:tplc="9FFAD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46633D"/>
    <w:multiLevelType w:val="hybridMultilevel"/>
    <w:tmpl w:val="C9EAB3A2"/>
    <w:lvl w:ilvl="0" w:tplc="875AE6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4050B"/>
    <w:multiLevelType w:val="hybridMultilevel"/>
    <w:tmpl w:val="58A4DF60"/>
    <w:lvl w:ilvl="0" w:tplc="A11C1F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C277C2"/>
    <w:multiLevelType w:val="hybridMultilevel"/>
    <w:tmpl w:val="2482E122"/>
    <w:lvl w:ilvl="0" w:tplc="875AE6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D723D"/>
    <w:multiLevelType w:val="hybridMultilevel"/>
    <w:tmpl w:val="9D44CA7C"/>
    <w:lvl w:ilvl="0" w:tplc="875AE6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E51BD"/>
    <w:multiLevelType w:val="multilevel"/>
    <w:tmpl w:val="6A98DC0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9" w15:restartNumberingAfterBreak="0">
    <w:nsid w:val="1E153597"/>
    <w:multiLevelType w:val="hybridMultilevel"/>
    <w:tmpl w:val="1F0C5E16"/>
    <w:lvl w:ilvl="0" w:tplc="875AE6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B6796"/>
    <w:multiLevelType w:val="hybridMultilevel"/>
    <w:tmpl w:val="D8D4D5F8"/>
    <w:lvl w:ilvl="0" w:tplc="875AE6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F2EFF"/>
    <w:multiLevelType w:val="hybridMultilevel"/>
    <w:tmpl w:val="88B4FE00"/>
    <w:lvl w:ilvl="0" w:tplc="875AE6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14522"/>
    <w:multiLevelType w:val="hybridMultilevel"/>
    <w:tmpl w:val="CD748C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691EA9"/>
    <w:multiLevelType w:val="hybridMultilevel"/>
    <w:tmpl w:val="A06E05C0"/>
    <w:lvl w:ilvl="0" w:tplc="875AE6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C0946"/>
    <w:multiLevelType w:val="hybridMultilevel"/>
    <w:tmpl w:val="B5D0A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63973"/>
    <w:multiLevelType w:val="hybridMultilevel"/>
    <w:tmpl w:val="3CD8AADA"/>
    <w:lvl w:ilvl="0" w:tplc="875AE6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C0CF0"/>
    <w:multiLevelType w:val="hybridMultilevel"/>
    <w:tmpl w:val="0616F29A"/>
    <w:lvl w:ilvl="0" w:tplc="875AE6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65915"/>
    <w:multiLevelType w:val="hybridMultilevel"/>
    <w:tmpl w:val="A4AABFE8"/>
    <w:lvl w:ilvl="0" w:tplc="875AE6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8435B"/>
    <w:multiLevelType w:val="hybridMultilevel"/>
    <w:tmpl w:val="F594DF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E39B6"/>
    <w:multiLevelType w:val="hybridMultilevel"/>
    <w:tmpl w:val="DF30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83BDE"/>
    <w:multiLevelType w:val="hybridMultilevel"/>
    <w:tmpl w:val="F89AC25C"/>
    <w:lvl w:ilvl="0" w:tplc="875AE6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11F29"/>
    <w:multiLevelType w:val="hybridMultilevel"/>
    <w:tmpl w:val="1D62AD44"/>
    <w:lvl w:ilvl="0" w:tplc="875AE6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039A9"/>
    <w:multiLevelType w:val="hybridMultilevel"/>
    <w:tmpl w:val="390C14DE"/>
    <w:lvl w:ilvl="0" w:tplc="875AE6F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ACE349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DCE57B8"/>
    <w:multiLevelType w:val="hybridMultilevel"/>
    <w:tmpl w:val="CE367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36A41"/>
    <w:multiLevelType w:val="hybridMultilevel"/>
    <w:tmpl w:val="3FE81156"/>
    <w:lvl w:ilvl="0" w:tplc="875AE6F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7C3CA5"/>
    <w:multiLevelType w:val="hybridMultilevel"/>
    <w:tmpl w:val="A00C9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83A25"/>
    <w:multiLevelType w:val="hybridMultilevel"/>
    <w:tmpl w:val="94B8F59A"/>
    <w:lvl w:ilvl="0" w:tplc="875AE6F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41530A"/>
    <w:multiLevelType w:val="multilevel"/>
    <w:tmpl w:val="6A98DC0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9" w15:restartNumberingAfterBreak="0">
    <w:nsid w:val="7E3336B6"/>
    <w:multiLevelType w:val="hybridMultilevel"/>
    <w:tmpl w:val="325439B2"/>
    <w:lvl w:ilvl="0" w:tplc="875AE6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9"/>
  </w:num>
  <w:num w:numId="4">
    <w:abstractNumId w:val="2"/>
  </w:num>
  <w:num w:numId="5">
    <w:abstractNumId w:val="26"/>
  </w:num>
  <w:num w:numId="6">
    <w:abstractNumId w:val="1"/>
  </w:num>
  <w:num w:numId="7">
    <w:abstractNumId w:val="10"/>
  </w:num>
  <w:num w:numId="8">
    <w:abstractNumId w:val="27"/>
  </w:num>
  <w:num w:numId="9">
    <w:abstractNumId w:val="25"/>
  </w:num>
  <w:num w:numId="10">
    <w:abstractNumId w:val="2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3"/>
  </w:num>
  <w:num w:numId="14">
    <w:abstractNumId w:val="16"/>
  </w:num>
  <w:num w:numId="15">
    <w:abstractNumId w:val="4"/>
  </w:num>
  <w:num w:numId="16">
    <w:abstractNumId w:val="14"/>
  </w:num>
  <w:num w:numId="17">
    <w:abstractNumId w:val="17"/>
  </w:num>
  <w:num w:numId="18">
    <w:abstractNumId w:val="15"/>
  </w:num>
  <w:num w:numId="19">
    <w:abstractNumId w:val="7"/>
  </w:num>
  <w:num w:numId="20">
    <w:abstractNumId w:val="29"/>
  </w:num>
  <w:num w:numId="21">
    <w:abstractNumId w:val="6"/>
  </w:num>
  <w:num w:numId="22">
    <w:abstractNumId w:val="11"/>
  </w:num>
  <w:num w:numId="23">
    <w:abstractNumId w:val="9"/>
  </w:num>
  <w:num w:numId="24">
    <w:abstractNumId w:val="12"/>
  </w:num>
  <w:num w:numId="25">
    <w:abstractNumId w:val="2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5"/>
  </w:num>
  <w:num w:numId="29">
    <w:abstractNumId w:val="23"/>
  </w:num>
  <w:num w:numId="30">
    <w:abstractNumId w:val="22"/>
  </w:num>
  <w:num w:numId="31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83"/>
    <w:rsid w:val="00000E87"/>
    <w:rsid w:val="00016220"/>
    <w:rsid w:val="00021A4A"/>
    <w:rsid w:val="00027B52"/>
    <w:rsid w:val="000511A2"/>
    <w:rsid w:val="0006082B"/>
    <w:rsid w:val="00062C5E"/>
    <w:rsid w:val="00063F5E"/>
    <w:rsid w:val="00087334"/>
    <w:rsid w:val="00092BFE"/>
    <w:rsid w:val="000A35AD"/>
    <w:rsid w:val="000C5158"/>
    <w:rsid w:val="000D335E"/>
    <w:rsid w:val="000D4EA8"/>
    <w:rsid w:val="000E50DE"/>
    <w:rsid w:val="000F4166"/>
    <w:rsid w:val="000F4F50"/>
    <w:rsid w:val="00102535"/>
    <w:rsid w:val="0010295F"/>
    <w:rsid w:val="00102B25"/>
    <w:rsid w:val="00102D66"/>
    <w:rsid w:val="001353FC"/>
    <w:rsid w:val="00137A45"/>
    <w:rsid w:val="00151C6C"/>
    <w:rsid w:val="00153E1B"/>
    <w:rsid w:val="001558CF"/>
    <w:rsid w:val="00170192"/>
    <w:rsid w:val="001757E7"/>
    <w:rsid w:val="00184BC2"/>
    <w:rsid w:val="00186229"/>
    <w:rsid w:val="00187666"/>
    <w:rsid w:val="001A33DD"/>
    <w:rsid w:val="001B0014"/>
    <w:rsid w:val="001B770F"/>
    <w:rsid w:val="001E483E"/>
    <w:rsid w:val="001E7D25"/>
    <w:rsid w:val="001F0A87"/>
    <w:rsid w:val="00223DF2"/>
    <w:rsid w:val="002259BC"/>
    <w:rsid w:val="00236DF2"/>
    <w:rsid w:val="002469E4"/>
    <w:rsid w:val="00247167"/>
    <w:rsid w:val="002625CB"/>
    <w:rsid w:val="00281303"/>
    <w:rsid w:val="0028309A"/>
    <w:rsid w:val="002921E2"/>
    <w:rsid w:val="002A5D1C"/>
    <w:rsid w:val="002A71FE"/>
    <w:rsid w:val="002C4C2C"/>
    <w:rsid w:val="002C65DE"/>
    <w:rsid w:val="002F28E1"/>
    <w:rsid w:val="00300244"/>
    <w:rsid w:val="00313C4D"/>
    <w:rsid w:val="00320FDE"/>
    <w:rsid w:val="00323DE1"/>
    <w:rsid w:val="00335D5E"/>
    <w:rsid w:val="00345008"/>
    <w:rsid w:val="00367D02"/>
    <w:rsid w:val="00371629"/>
    <w:rsid w:val="00381661"/>
    <w:rsid w:val="003845BC"/>
    <w:rsid w:val="003B22D9"/>
    <w:rsid w:val="003C2C5C"/>
    <w:rsid w:val="003C6A53"/>
    <w:rsid w:val="003E37B1"/>
    <w:rsid w:val="003F159A"/>
    <w:rsid w:val="003F1F27"/>
    <w:rsid w:val="00427793"/>
    <w:rsid w:val="00464D87"/>
    <w:rsid w:val="004719A0"/>
    <w:rsid w:val="00475E8E"/>
    <w:rsid w:val="004A0A12"/>
    <w:rsid w:val="004A3543"/>
    <w:rsid w:val="004C20BA"/>
    <w:rsid w:val="004D4BE6"/>
    <w:rsid w:val="004F6169"/>
    <w:rsid w:val="004F7A7B"/>
    <w:rsid w:val="00500E41"/>
    <w:rsid w:val="0050695E"/>
    <w:rsid w:val="0052420F"/>
    <w:rsid w:val="00524CCD"/>
    <w:rsid w:val="00527E11"/>
    <w:rsid w:val="0054197B"/>
    <w:rsid w:val="00546754"/>
    <w:rsid w:val="00556799"/>
    <w:rsid w:val="005575FB"/>
    <w:rsid w:val="00562284"/>
    <w:rsid w:val="00566690"/>
    <w:rsid w:val="0057219F"/>
    <w:rsid w:val="00575B4B"/>
    <w:rsid w:val="005779BC"/>
    <w:rsid w:val="00585144"/>
    <w:rsid w:val="005A111F"/>
    <w:rsid w:val="005A233A"/>
    <w:rsid w:val="005B014D"/>
    <w:rsid w:val="005B12FD"/>
    <w:rsid w:val="005C7574"/>
    <w:rsid w:val="005D2B71"/>
    <w:rsid w:val="006103D3"/>
    <w:rsid w:val="00621A05"/>
    <w:rsid w:val="00644069"/>
    <w:rsid w:val="00644B9B"/>
    <w:rsid w:val="00673538"/>
    <w:rsid w:val="0067410C"/>
    <w:rsid w:val="006742B4"/>
    <w:rsid w:val="006832E0"/>
    <w:rsid w:val="0068768D"/>
    <w:rsid w:val="006A6863"/>
    <w:rsid w:val="006B5ECD"/>
    <w:rsid w:val="006C1941"/>
    <w:rsid w:val="006C302C"/>
    <w:rsid w:val="006E300A"/>
    <w:rsid w:val="006E412B"/>
    <w:rsid w:val="006F75A4"/>
    <w:rsid w:val="00704BEA"/>
    <w:rsid w:val="00737B9D"/>
    <w:rsid w:val="007638F3"/>
    <w:rsid w:val="00775F5F"/>
    <w:rsid w:val="00776D3E"/>
    <w:rsid w:val="00780780"/>
    <w:rsid w:val="007C5727"/>
    <w:rsid w:val="007C6073"/>
    <w:rsid w:val="007F6C00"/>
    <w:rsid w:val="007F7BD4"/>
    <w:rsid w:val="00830237"/>
    <w:rsid w:val="00840289"/>
    <w:rsid w:val="00840E45"/>
    <w:rsid w:val="008434BA"/>
    <w:rsid w:val="00874632"/>
    <w:rsid w:val="00882949"/>
    <w:rsid w:val="0089793C"/>
    <w:rsid w:val="008A3A4B"/>
    <w:rsid w:val="008A3D74"/>
    <w:rsid w:val="008B00B4"/>
    <w:rsid w:val="008E2758"/>
    <w:rsid w:val="008E2E99"/>
    <w:rsid w:val="008F4874"/>
    <w:rsid w:val="008F71CD"/>
    <w:rsid w:val="00902515"/>
    <w:rsid w:val="009245FC"/>
    <w:rsid w:val="009271E9"/>
    <w:rsid w:val="00952B83"/>
    <w:rsid w:val="00956F20"/>
    <w:rsid w:val="009848E2"/>
    <w:rsid w:val="00992D3B"/>
    <w:rsid w:val="009C3916"/>
    <w:rsid w:val="009D0998"/>
    <w:rsid w:val="009D2A12"/>
    <w:rsid w:val="00A113EE"/>
    <w:rsid w:val="00A1298B"/>
    <w:rsid w:val="00A163FD"/>
    <w:rsid w:val="00A222B6"/>
    <w:rsid w:val="00A23772"/>
    <w:rsid w:val="00A37E88"/>
    <w:rsid w:val="00A4156A"/>
    <w:rsid w:val="00A50E5A"/>
    <w:rsid w:val="00A705AF"/>
    <w:rsid w:val="00A80DCE"/>
    <w:rsid w:val="00A84ABB"/>
    <w:rsid w:val="00A91DE1"/>
    <w:rsid w:val="00AB572B"/>
    <w:rsid w:val="00AC735D"/>
    <w:rsid w:val="00AE42EC"/>
    <w:rsid w:val="00AF3CF6"/>
    <w:rsid w:val="00B01D81"/>
    <w:rsid w:val="00B022EF"/>
    <w:rsid w:val="00B328C0"/>
    <w:rsid w:val="00B53F6A"/>
    <w:rsid w:val="00B570B9"/>
    <w:rsid w:val="00B634A0"/>
    <w:rsid w:val="00B66721"/>
    <w:rsid w:val="00B731B3"/>
    <w:rsid w:val="00B82823"/>
    <w:rsid w:val="00B92B4B"/>
    <w:rsid w:val="00BA5D42"/>
    <w:rsid w:val="00BC0D28"/>
    <w:rsid w:val="00BE3D03"/>
    <w:rsid w:val="00BF6883"/>
    <w:rsid w:val="00C119DC"/>
    <w:rsid w:val="00C35514"/>
    <w:rsid w:val="00C6025C"/>
    <w:rsid w:val="00C8598D"/>
    <w:rsid w:val="00C91DA8"/>
    <w:rsid w:val="00CB4DF7"/>
    <w:rsid w:val="00CD03BC"/>
    <w:rsid w:val="00CE3C45"/>
    <w:rsid w:val="00CF37F1"/>
    <w:rsid w:val="00CF40EF"/>
    <w:rsid w:val="00D07677"/>
    <w:rsid w:val="00D23FDE"/>
    <w:rsid w:val="00D316CE"/>
    <w:rsid w:val="00D33549"/>
    <w:rsid w:val="00D40B04"/>
    <w:rsid w:val="00D45219"/>
    <w:rsid w:val="00D57934"/>
    <w:rsid w:val="00D77F99"/>
    <w:rsid w:val="00D81318"/>
    <w:rsid w:val="00D84135"/>
    <w:rsid w:val="00D86008"/>
    <w:rsid w:val="00DA1D43"/>
    <w:rsid w:val="00DA2A7F"/>
    <w:rsid w:val="00DA5BFB"/>
    <w:rsid w:val="00DB2F30"/>
    <w:rsid w:val="00DC07A8"/>
    <w:rsid w:val="00DC2CB3"/>
    <w:rsid w:val="00DD0567"/>
    <w:rsid w:val="00DE43F1"/>
    <w:rsid w:val="00DE646D"/>
    <w:rsid w:val="00DF4C07"/>
    <w:rsid w:val="00E13708"/>
    <w:rsid w:val="00E143F5"/>
    <w:rsid w:val="00E14905"/>
    <w:rsid w:val="00E40C4E"/>
    <w:rsid w:val="00E425E2"/>
    <w:rsid w:val="00E4570F"/>
    <w:rsid w:val="00E60A91"/>
    <w:rsid w:val="00E874B7"/>
    <w:rsid w:val="00E91617"/>
    <w:rsid w:val="00E92D20"/>
    <w:rsid w:val="00EA498F"/>
    <w:rsid w:val="00EA6FA8"/>
    <w:rsid w:val="00EC49F6"/>
    <w:rsid w:val="00ED2170"/>
    <w:rsid w:val="00EE4F5E"/>
    <w:rsid w:val="00EF1160"/>
    <w:rsid w:val="00EF276E"/>
    <w:rsid w:val="00EF331C"/>
    <w:rsid w:val="00EF543D"/>
    <w:rsid w:val="00EF6C82"/>
    <w:rsid w:val="00F146E3"/>
    <w:rsid w:val="00F23A95"/>
    <w:rsid w:val="00F27155"/>
    <w:rsid w:val="00F52049"/>
    <w:rsid w:val="00F704A1"/>
    <w:rsid w:val="00F70FC4"/>
    <w:rsid w:val="00F74E29"/>
    <w:rsid w:val="00F81F44"/>
    <w:rsid w:val="00F82A8B"/>
    <w:rsid w:val="00F96E47"/>
    <w:rsid w:val="00FA684B"/>
    <w:rsid w:val="00FA6980"/>
    <w:rsid w:val="00FB0461"/>
    <w:rsid w:val="00FE7F98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47A3"/>
  <w15:docId w15:val="{8D614AE0-F24A-4604-9215-77071E06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4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980"/>
    <w:pPr>
      <w:ind w:left="720"/>
      <w:contextualSpacing/>
    </w:pPr>
  </w:style>
  <w:style w:type="paragraph" w:styleId="a4">
    <w:name w:val="No Spacing"/>
    <w:link w:val="a5"/>
    <w:uiPriority w:val="1"/>
    <w:qFormat/>
    <w:rsid w:val="00F96E4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570F"/>
    <w:rPr>
      <w:rFonts w:ascii="Segoe UI" w:hAnsi="Segoe UI" w:cs="Segoe UI"/>
      <w:sz w:val="18"/>
      <w:szCs w:val="18"/>
    </w:rPr>
  </w:style>
  <w:style w:type="paragraph" w:customStyle="1" w:styleId="p3">
    <w:name w:val="p3"/>
    <w:basedOn w:val="a"/>
    <w:rsid w:val="0064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44B9B"/>
  </w:style>
  <w:style w:type="character" w:customStyle="1" w:styleId="apple-converted-space">
    <w:name w:val="apple-converted-space"/>
    <w:basedOn w:val="a0"/>
    <w:rsid w:val="00644B9B"/>
  </w:style>
  <w:style w:type="paragraph" w:styleId="a8">
    <w:name w:val="Normal (Web)"/>
    <w:basedOn w:val="a"/>
    <w:uiPriority w:val="99"/>
    <w:semiHidden/>
    <w:unhideWhenUsed/>
    <w:rsid w:val="00E9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91617"/>
    <w:rPr>
      <w:color w:val="0000FF"/>
      <w:u w:val="single"/>
    </w:rPr>
  </w:style>
  <w:style w:type="table" w:styleId="aa">
    <w:name w:val="Table Grid"/>
    <w:basedOn w:val="a1"/>
    <w:uiPriority w:val="39"/>
    <w:rsid w:val="00CD0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rsid w:val="001B770F"/>
  </w:style>
  <w:style w:type="paragraph" w:styleId="ab">
    <w:name w:val="Body Text"/>
    <w:basedOn w:val="a"/>
    <w:link w:val="ac"/>
    <w:rsid w:val="008302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302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43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c82ca5b8b7e8b7ac245e3976767544cmsonospacing">
    <w:name w:val="ec82ca5b8b7e8b7ac245e3976767544cmsonospacing"/>
    <w:basedOn w:val="a"/>
    <w:rsid w:val="00DE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53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a"/>
    <w:uiPriority w:val="39"/>
    <w:rsid w:val="00A4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A4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00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00E87"/>
  </w:style>
  <w:style w:type="paragraph" w:styleId="af">
    <w:name w:val="footer"/>
    <w:basedOn w:val="a"/>
    <w:link w:val="af0"/>
    <w:uiPriority w:val="99"/>
    <w:unhideWhenUsed/>
    <w:rsid w:val="00000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0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D20DE-E746-4DC5-BC1B-1253C1DA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5712</Words>
  <Characters>32560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UZAO</Company>
  <LinksUpToDate>false</LinksUpToDate>
  <CharactersWithSpaces>38196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savelup@outlook.com</dc:creator>
  <cp:lastModifiedBy>Учетная запись Майкрософт</cp:lastModifiedBy>
  <cp:revision>2</cp:revision>
  <cp:lastPrinted>2023-03-15T15:58:00Z</cp:lastPrinted>
  <dcterms:created xsi:type="dcterms:W3CDTF">2023-03-17T11:25:00Z</dcterms:created>
  <dcterms:modified xsi:type="dcterms:W3CDTF">2023-03-17T11:25:00Z</dcterms:modified>
</cp:coreProperties>
</file>